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A5D07" w:rsidRPr="00430A3A" w:rsidTr="00301595">
        <w:trPr>
          <w:jc w:val="center"/>
        </w:trPr>
        <w:tc>
          <w:tcPr>
            <w:tcW w:w="3237" w:type="dxa"/>
            <w:shd w:val="clear" w:color="auto" w:fill="C00000"/>
          </w:tcPr>
          <w:p w:rsidR="006A5D07" w:rsidRPr="00430A3A" w:rsidRDefault="006A5D07" w:rsidP="00430A3A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30A3A">
              <w:rPr>
                <w:b/>
                <w:sz w:val="24"/>
                <w:szCs w:val="24"/>
              </w:rPr>
              <w:t>Academically Disqualified After</w:t>
            </w:r>
          </w:p>
        </w:tc>
        <w:tc>
          <w:tcPr>
            <w:tcW w:w="3237" w:type="dxa"/>
            <w:shd w:val="clear" w:color="auto" w:fill="C00000"/>
          </w:tcPr>
          <w:p w:rsidR="006A5D07" w:rsidRPr="00430A3A" w:rsidRDefault="006A5D07" w:rsidP="00430A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0A3A">
              <w:rPr>
                <w:b/>
                <w:sz w:val="24"/>
                <w:szCs w:val="24"/>
              </w:rPr>
              <w:t>1</w:t>
            </w:r>
            <w:r w:rsidRPr="00430A3A">
              <w:rPr>
                <w:b/>
                <w:sz w:val="24"/>
                <w:szCs w:val="24"/>
                <w:vertAlign w:val="superscript"/>
              </w:rPr>
              <w:t>st</w:t>
            </w:r>
            <w:r w:rsidRPr="00430A3A">
              <w:rPr>
                <w:b/>
                <w:sz w:val="24"/>
                <w:szCs w:val="24"/>
              </w:rPr>
              <w:t xml:space="preserve"> Semester out</w:t>
            </w:r>
          </w:p>
        </w:tc>
        <w:tc>
          <w:tcPr>
            <w:tcW w:w="3238" w:type="dxa"/>
            <w:shd w:val="clear" w:color="auto" w:fill="C00000"/>
          </w:tcPr>
          <w:p w:rsidR="006A5D07" w:rsidRPr="00430A3A" w:rsidRDefault="006A5D07" w:rsidP="00430A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0A3A">
              <w:rPr>
                <w:b/>
                <w:sz w:val="24"/>
                <w:szCs w:val="24"/>
              </w:rPr>
              <w:t>2</w:t>
            </w:r>
            <w:r w:rsidRPr="00430A3A">
              <w:rPr>
                <w:b/>
                <w:sz w:val="24"/>
                <w:szCs w:val="24"/>
                <w:vertAlign w:val="superscript"/>
              </w:rPr>
              <w:t>nd</w:t>
            </w:r>
            <w:r w:rsidRPr="00430A3A">
              <w:rPr>
                <w:b/>
                <w:sz w:val="24"/>
                <w:szCs w:val="24"/>
              </w:rPr>
              <w:t xml:space="preserve"> Semester Out</w:t>
            </w:r>
          </w:p>
        </w:tc>
        <w:tc>
          <w:tcPr>
            <w:tcW w:w="3238" w:type="dxa"/>
            <w:shd w:val="clear" w:color="auto" w:fill="C00000"/>
          </w:tcPr>
          <w:p w:rsidR="006A5D07" w:rsidRPr="00430A3A" w:rsidRDefault="006A5D07" w:rsidP="00430A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0A3A">
              <w:rPr>
                <w:b/>
                <w:sz w:val="24"/>
                <w:szCs w:val="24"/>
              </w:rPr>
              <w:t xml:space="preserve">Earliest Return </w:t>
            </w:r>
          </w:p>
        </w:tc>
      </w:tr>
      <w:tr w:rsidR="00301595" w:rsidRPr="00430A3A" w:rsidTr="00301595">
        <w:trPr>
          <w:jc w:val="center"/>
        </w:trPr>
        <w:tc>
          <w:tcPr>
            <w:tcW w:w="3237" w:type="dxa"/>
            <w:shd w:val="clear" w:color="auto" w:fill="auto"/>
          </w:tcPr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  <w:r w:rsidRPr="00430A3A">
              <w:rPr>
                <w:b/>
              </w:rPr>
              <w:t>Fall 2016</w:t>
            </w:r>
          </w:p>
        </w:tc>
        <w:tc>
          <w:tcPr>
            <w:tcW w:w="3237" w:type="dxa"/>
            <w:shd w:val="clear" w:color="auto" w:fill="auto"/>
          </w:tcPr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  <w:r w:rsidRPr="00430A3A">
              <w:rPr>
                <w:b/>
              </w:rPr>
              <w:t>Spring 2017</w:t>
            </w:r>
          </w:p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-Complete coursework to eliminate GPA deficiency</w:t>
            </w: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-Submit application for readmission via CSU Mentor</w:t>
            </w:r>
          </w:p>
        </w:tc>
        <w:tc>
          <w:tcPr>
            <w:tcW w:w="3238" w:type="dxa"/>
            <w:shd w:val="clear" w:color="auto" w:fill="auto"/>
          </w:tcPr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  <w:r w:rsidRPr="00430A3A">
              <w:rPr>
                <w:b/>
              </w:rPr>
              <w:t>Fall 2017</w:t>
            </w:r>
          </w:p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-Complete coursework to eliminate GPA deficiency</w:t>
            </w: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-Submit petition for reinstatement by deadline</w:t>
            </w: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-Reinstatement based on Spring coursework; If approved, reinstatement is conditional based on 2</w:t>
            </w:r>
            <w:r w:rsidRPr="00430A3A">
              <w:rPr>
                <w:i/>
                <w:vertAlign w:val="superscript"/>
              </w:rPr>
              <w:t>nd</w:t>
            </w:r>
            <w:r w:rsidRPr="00430A3A">
              <w:rPr>
                <w:i/>
              </w:rPr>
              <w:t xml:space="preserve"> semester coursework</w:t>
            </w: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</w:p>
        </w:tc>
        <w:tc>
          <w:tcPr>
            <w:tcW w:w="3238" w:type="dxa"/>
            <w:shd w:val="clear" w:color="auto" w:fill="auto"/>
          </w:tcPr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  <w:r w:rsidRPr="00430A3A">
              <w:rPr>
                <w:b/>
              </w:rPr>
              <w:t>Spring 2018</w:t>
            </w:r>
          </w:p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-Enroll with new transfer students in December, early January</w:t>
            </w: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-If admission requirements and/or reinstatement conditions are not met, will be dis-enrolled</w:t>
            </w: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</w:p>
        </w:tc>
      </w:tr>
      <w:tr w:rsidR="00301595" w:rsidRPr="00430A3A" w:rsidTr="00301595">
        <w:trPr>
          <w:jc w:val="center"/>
        </w:trPr>
        <w:tc>
          <w:tcPr>
            <w:tcW w:w="3237" w:type="dxa"/>
            <w:shd w:val="clear" w:color="auto" w:fill="auto"/>
          </w:tcPr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  <w:r w:rsidRPr="00430A3A">
              <w:rPr>
                <w:b/>
              </w:rPr>
              <w:t>Spring 2017</w:t>
            </w:r>
          </w:p>
        </w:tc>
        <w:tc>
          <w:tcPr>
            <w:tcW w:w="3237" w:type="dxa"/>
            <w:shd w:val="clear" w:color="auto" w:fill="auto"/>
          </w:tcPr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  <w:r w:rsidRPr="00430A3A">
              <w:rPr>
                <w:b/>
              </w:rPr>
              <w:t>Fall 2017</w:t>
            </w:r>
          </w:p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-Complete coursework to eliminate GPA deficiency</w:t>
            </w: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-Submit application for readmission via CSU Mentor</w:t>
            </w:r>
          </w:p>
        </w:tc>
        <w:tc>
          <w:tcPr>
            <w:tcW w:w="3238" w:type="dxa"/>
            <w:shd w:val="clear" w:color="auto" w:fill="auto"/>
          </w:tcPr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  <w:r w:rsidRPr="00430A3A">
              <w:rPr>
                <w:b/>
              </w:rPr>
              <w:t>Spring 2018</w:t>
            </w:r>
          </w:p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-Complete coursework to eliminate GPA deficiency</w:t>
            </w: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-Submit petition for reinstatement by deadline</w:t>
            </w: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-Reinstatement based on Fall coursework; If approved, reinstatement is conditional based on 2</w:t>
            </w:r>
            <w:r w:rsidRPr="00430A3A">
              <w:rPr>
                <w:i/>
                <w:vertAlign w:val="superscript"/>
              </w:rPr>
              <w:t>nd</w:t>
            </w:r>
            <w:r w:rsidRPr="00430A3A">
              <w:rPr>
                <w:i/>
              </w:rPr>
              <w:t xml:space="preserve"> semester coursework</w:t>
            </w: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</w:p>
        </w:tc>
        <w:tc>
          <w:tcPr>
            <w:tcW w:w="3238" w:type="dxa"/>
            <w:shd w:val="clear" w:color="auto" w:fill="auto"/>
          </w:tcPr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  <w:r w:rsidRPr="00430A3A">
              <w:rPr>
                <w:b/>
              </w:rPr>
              <w:t>Fall 2018</w:t>
            </w:r>
          </w:p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-Enroll with new transfer students in December</w:t>
            </w:r>
            <w:r>
              <w:rPr>
                <w:i/>
              </w:rPr>
              <w:t>/</w:t>
            </w:r>
            <w:r w:rsidRPr="00430A3A">
              <w:rPr>
                <w:i/>
              </w:rPr>
              <w:t>early January</w:t>
            </w:r>
          </w:p>
          <w:p w:rsidR="00301595" w:rsidRPr="00430A3A" w:rsidRDefault="00301595" w:rsidP="00430A3A">
            <w:pPr>
              <w:spacing w:after="0" w:line="240" w:lineRule="auto"/>
              <w:rPr>
                <w:i/>
              </w:rPr>
            </w:pPr>
            <w:r w:rsidRPr="00430A3A">
              <w:rPr>
                <w:i/>
              </w:rPr>
              <w:t>-If admission requirements and/or reinstatement conditions are not met, will be dis-enrolled</w:t>
            </w:r>
          </w:p>
          <w:p w:rsidR="00301595" w:rsidRPr="00430A3A" w:rsidRDefault="00301595" w:rsidP="00430A3A">
            <w:pPr>
              <w:spacing w:after="0" w:line="240" w:lineRule="auto"/>
            </w:pPr>
          </w:p>
        </w:tc>
      </w:tr>
      <w:tr w:rsidR="00301595" w:rsidRPr="00430A3A" w:rsidTr="00301595">
        <w:trPr>
          <w:jc w:val="center"/>
        </w:trPr>
        <w:tc>
          <w:tcPr>
            <w:tcW w:w="3237" w:type="dxa"/>
            <w:shd w:val="clear" w:color="auto" w:fill="auto"/>
          </w:tcPr>
          <w:p w:rsidR="00301595" w:rsidRPr="00430A3A" w:rsidRDefault="00301595" w:rsidP="00430A3A">
            <w:pPr>
              <w:spacing w:after="0" w:line="240" w:lineRule="auto"/>
              <w:rPr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:rsidR="00301595" w:rsidRPr="00430A3A" w:rsidRDefault="00301595" w:rsidP="00430A3A">
            <w:pPr>
              <w:spacing w:after="0" w:line="240" w:lineRule="auto"/>
            </w:pPr>
          </w:p>
        </w:tc>
        <w:tc>
          <w:tcPr>
            <w:tcW w:w="3238" w:type="dxa"/>
            <w:shd w:val="clear" w:color="auto" w:fill="auto"/>
          </w:tcPr>
          <w:p w:rsidR="00301595" w:rsidRPr="00430A3A" w:rsidRDefault="00301595" w:rsidP="00430A3A">
            <w:pPr>
              <w:spacing w:after="0" w:line="240" w:lineRule="auto"/>
            </w:pPr>
          </w:p>
        </w:tc>
        <w:tc>
          <w:tcPr>
            <w:tcW w:w="3238" w:type="dxa"/>
            <w:shd w:val="clear" w:color="auto" w:fill="auto"/>
          </w:tcPr>
          <w:p w:rsidR="00301595" w:rsidRPr="00430A3A" w:rsidRDefault="00301595" w:rsidP="00430A3A">
            <w:pPr>
              <w:spacing w:after="0" w:line="240" w:lineRule="auto"/>
            </w:pPr>
          </w:p>
        </w:tc>
      </w:tr>
    </w:tbl>
    <w:p w:rsidR="005976C0" w:rsidRDefault="005976C0" w:rsidP="006A5D07">
      <w:pPr>
        <w:spacing w:after="0"/>
      </w:pPr>
    </w:p>
    <w:sectPr w:rsidR="005976C0" w:rsidSect="006A5D0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2B" w:rsidRDefault="00111F2B" w:rsidP="00111F2B">
      <w:pPr>
        <w:spacing w:after="0" w:line="240" w:lineRule="auto"/>
      </w:pPr>
      <w:r>
        <w:separator/>
      </w:r>
    </w:p>
  </w:endnote>
  <w:endnote w:type="continuationSeparator" w:id="0">
    <w:p w:rsidR="00111F2B" w:rsidRDefault="00111F2B" w:rsidP="0011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2B" w:rsidRDefault="00111F2B" w:rsidP="00111F2B">
      <w:pPr>
        <w:spacing w:after="0" w:line="240" w:lineRule="auto"/>
      </w:pPr>
      <w:r>
        <w:separator/>
      </w:r>
    </w:p>
  </w:footnote>
  <w:footnote w:type="continuationSeparator" w:id="0">
    <w:p w:rsidR="00111F2B" w:rsidRDefault="00111F2B" w:rsidP="0011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66" w:rsidRDefault="00A33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2CEF"/>
    <w:multiLevelType w:val="hybridMultilevel"/>
    <w:tmpl w:val="EA0C9702"/>
    <w:lvl w:ilvl="0" w:tplc="52EA63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07"/>
    <w:rsid w:val="000309F7"/>
    <w:rsid w:val="00111F2B"/>
    <w:rsid w:val="00301595"/>
    <w:rsid w:val="00430A3A"/>
    <w:rsid w:val="005976C0"/>
    <w:rsid w:val="006A0124"/>
    <w:rsid w:val="006A5D07"/>
    <w:rsid w:val="009B7B28"/>
    <w:rsid w:val="00A33966"/>
    <w:rsid w:val="00E13E6B"/>
    <w:rsid w:val="00E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1E77B0-4239-4448-8515-B6344EA5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7B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A353-C114-4D3E-BCA7-700C9AF3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Forest, Colleen</dc:creator>
  <cp:keywords/>
  <dc:description/>
  <cp:lastModifiedBy>Daniels, David</cp:lastModifiedBy>
  <cp:revision>3</cp:revision>
  <cp:lastPrinted>2016-04-21T17:32:00Z</cp:lastPrinted>
  <dcterms:created xsi:type="dcterms:W3CDTF">2016-11-28T19:53:00Z</dcterms:created>
  <dcterms:modified xsi:type="dcterms:W3CDTF">2016-11-28T19:55:00Z</dcterms:modified>
</cp:coreProperties>
</file>