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B63AE" w14:textId="5F948F75" w:rsidR="00E025C9" w:rsidRDefault="005E6B14">
      <w:bookmarkStart w:id="0" w:name="_GoBack"/>
      <w:bookmarkEnd w:id="0"/>
      <w:r>
        <w:t>4/26/2017</w:t>
      </w:r>
    </w:p>
    <w:p w14:paraId="380BFC41" w14:textId="77777777" w:rsidR="008644B6" w:rsidRDefault="008644B6">
      <w:r>
        <w:t>Proposal for Artist Residency to Chicana/o Studies California State University, Channel Islands</w:t>
      </w:r>
    </w:p>
    <w:p w14:paraId="421CFF40" w14:textId="3902C7FA" w:rsidR="00572802" w:rsidRDefault="00572802"/>
    <w:p w14:paraId="6D791CDA" w14:textId="52AC9564" w:rsidR="00572802" w:rsidRPr="00CA6587" w:rsidRDefault="00572802">
      <w:pPr>
        <w:rPr>
          <w:b/>
        </w:rPr>
      </w:pPr>
      <w:r w:rsidRPr="00CA6587">
        <w:rPr>
          <w:b/>
        </w:rPr>
        <w:t xml:space="preserve">Proposed Budget: </w:t>
      </w:r>
      <w:r w:rsidRPr="00CA6587">
        <w:rPr>
          <w:b/>
        </w:rPr>
        <w:tab/>
        <w:t>$8000.00</w:t>
      </w:r>
    </w:p>
    <w:p w14:paraId="12DB07CB" w14:textId="77777777" w:rsidR="00572802" w:rsidRDefault="00572802"/>
    <w:p w14:paraId="3ABE8F5F" w14:textId="3B8F0947" w:rsidR="00B46F60" w:rsidRDefault="00B46F60">
      <w:r>
        <w:t>Breakdown:</w:t>
      </w:r>
    </w:p>
    <w:p w14:paraId="5A54D8E5" w14:textId="7256C183" w:rsidR="00572802" w:rsidRDefault="00572802">
      <w:r>
        <w:t>Artist honorarium</w:t>
      </w:r>
      <w:r w:rsidR="00A937B5">
        <w:t>:</w:t>
      </w:r>
      <w:r w:rsidR="00A937B5">
        <w:tab/>
        <w:t xml:space="preserve"> </w:t>
      </w:r>
      <w:r w:rsidR="00CA6587">
        <w:tab/>
      </w:r>
      <w:r w:rsidR="00CA6587">
        <w:tab/>
      </w:r>
      <w:r w:rsidR="00CA6587">
        <w:tab/>
      </w:r>
      <w:r w:rsidR="00CA6587">
        <w:tab/>
      </w:r>
      <w:r w:rsidR="00CA6587">
        <w:tab/>
      </w:r>
      <w:r w:rsidR="00A937B5">
        <w:t>$40</w:t>
      </w:r>
      <w:r>
        <w:t>00.00</w:t>
      </w:r>
    </w:p>
    <w:p w14:paraId="77C6AE91" w14:textId="054AA09A" w:rsidR="00572802" w:rsidRDefault="00A937B5">
      <w:r>
        <w:t xml:space="preserve">Packing and shipping art work: </w:t>
      </w:r>
      <w:r w:rsidR="00CA6587">
        <w:tab/>
      </w:r>
      <w:r w:rsidR="00CA6587">
        <w:tab/>
      </w:r>
      <w:r w:rsidR="00CA6587">
        <w:tab/>
      </w:r>
      <w:r w:rsidR="00CA6587">
        <w:tab/>
      </w:r>
      <w:r>
        <w:t>$500.00</w:t>
      </w:r>
    </w:p>
    <w:p w14:paraId="480857EF" w14:textId="502D9EBE" w:rsidR="00572802" w:rsidRPr="00B46F60" w:rsidRDefault="00A937B5">
      <w:r w:rsidRPr="00B46F60">
        <w:t>Flight costs</w:t>
      </w:r>
      <w:r w:rsidR="003361DF" w:rsidRPr="00B46F60">
        <w:tab/>
      </w:r>
      <w:r w:rsidR="003361DF" w:rsidRPr="00B46F60">
        <w:tab/>
      </w:r>
      <w:r w:rsidR="003361DF" w:rsidRPr="00B46F60">
        <w:tab/>
      </w:r>
      <w:r w:rsidR="003361DF" w:rsidRPr="00B46F60">
        <w:tab/>
      </w:r>
      <w:r w:rsidR="003361DF" w:rsidRPr="00B46F60">
        <w:tab/>
      </w:r>
      <w:r w:rsidR="003361DF" w:rsidRPr="00B46F60">
        <w:tab/>
        <w:t xml:space="preserve">            ~$500</w:t>
      </w:r>
    </w:p>
    <w:p w14:paraId="1194D0FD" w14:textId="399ED90E" w:rsidR="00A937B5" w:rsidRPr="00B46F60" w:rsidRDefault="00A937B5">
      <w:r w:rsidRPr="00B46F60">
        <w:t>Housing costs</w:t>
      </w:r>
      <w:r w:rsidR="00CA6587" w:rsidRPr="00B46F60">
        <w:t xml:space="preserve"> (</w:t>
      </w:r>
      <w:r w:rsidR="00CA6587" w:rsidRPr="00B46F60">
        <w:rPr>
          <w:sz w:val="20"/>
          <w:szCs w:val="20"/>
        </w:rPr>
        <w:t>Residency length: 1 week and 2 weekends:)</w:t>
      </w:r>
      <w:r w:rsidR="003361DF" w:rsidRPr="00B46F60">
        <w:rPr>
          <w:sz w:val="20"/>
          <w:szCs w:val="20"/>
        </w:rPr>
        <w:t xml:space="preserve">         ~$1000</w:t>
      </w:r>
    </w:p>
    <w:p w14:paraId="77E22DA5" w14:textId="1F7A8075" w:rsidR="00A937B5" w:rsidRPr="00B46F60" w:rsidRDefault="003361DF">
      <w:r w:rsidRPr="00B46F60">
        <w:t>Food/</w:t>
      </w:r>
      <w:proofErr w:type="spellStart"/>
      <w:r w:rsidRPr="00B46F60">
        <w:t>Perdiem</w:t>
      </w:r>
      <w:proofErr w:type="spellEnd"/>
      <w:r w:rsidRPr="00B46F60">
        <w:t>:</w:t>
      </w:r>
      <w:r w:rsidRPr="00B46F60">
        <w:tab/>
      </w:r>
      <w:r w:rsidRPr="00B46F60">
        <w:tab/>
      </w:r>
      <w:r w:rsidRPr="00B46F60">
        <w:tab/>
      </w:r>
      <w:r w:rsidRPr="00B46F60">
        <w:tab/>
      </w:r>
      <w:r w:rsidRPr="00B46F60">
        <w:tab/>
      </w:r>
      <w:r w:rsidRPr="00B46F60">
        <w:tab/>
        <w:t>~$550</w:t>
      </w:r>
    </w:p>
    <w:p w14:paraId="2FEA7CD8" w14:textId="1DF9B72E" w:rsidR="00A937B5" w:rsidRDefault="00A937B5">
      <w:r w:rsidRPr="00B46F60">
        <w:t>Opening</w:t>
      </w:r>
      <w:r w:rsidR="005E6B14" w:rsidRPr="00B46F60">
        <w:t xml:space="preserve"> costs for exhibition:</w:t>
      </w:r>
      <w:r w:rsidR="005E6B14">
        <w:t xml:space="preserve">  </w:t>
      </w:r>
      <w:r w:rsidR="003361DF">
        <w:tab/>
      </w:r>
      <w:r w:rsidR="003361DF">
        <w:tab/>
      </w:r>
      <w:r w:rsidR="003361DF">
        <w:tab/>
      </w:r>
      <w:r w:rsidR="003361DF">
        <w:tab/>
        <w:t>~$300</w:t>
      </w:r>
    </w:p>
    <w:p w14:paraId="3523CDED" w14:textId="77777777" w:rsidR="00CA6587" w:rsidRDefault="00CA6587" w:rsidP="00786B2F">
      <w:pPr>
        <w:jc w:val="both"/>
        <w:rPr>
          <w:b/>
          <w:u w:val="single"/>
        </w:rPr>
      </w:pPr>
    </w:p>
    <w:p w14:paraId="5BBCD29B" w14:textId="399FCFBF" w:rsidR="00786B2F" w:rsidRPr="00CA6587" w:rsidRDefault="00786B2F" w:rsidP="00786B2F">
      <w:pPr>
        <w:jc w:val="both"/>
        <w:rPr>
          <w:b/>
          <w:u w:val="single"/>
        </w:rPr>
      </w:pPr>
      <w:r w:rsidRPr="00CF450E">
        <w:rPr>
          <w:b/>
          <w:u w:val="single"/>
        </w:rPr>
        <w:t>Traditional Paper Cutting Materials</w:t>
      </w:r>
      <w:r>
        <w:rPr>
          <w:b/>
          <w:u w:val="single"/>
        </w:rPr>
        <w:t xml:space="preserve"> for Exhibition</w:t>
      </w:r>
      <w:r w:rsidRPr="00CF450E">
        <w:rPr>
          <w:b/>
          <w:u w:val="single"/>
        </w:rPr>
        <w:t>:</w:t>
      </w:r>
    </w:p>
    <w:p w14:paraId="75E859F3" w14:textId="77777777" w:rsidR="00786B2F" w:rsidRPr="00904FE6" w:rsidRDefault="00786B2F" w:rsidP="00786B2F">
      <w:pPr>
        <w:jc w:val="both"/>
      </w:pPr>
      <w:r w:rsidRPr="00904FE6">
        <w:t xml:space="preserve">Nepalese </w:t>
      </w:r>
      <w:proofErr w:type="spellStart"/>
      <w:r w:rsidRPr="00904FE6">
        <w:t>Lokta</w:t>
      </w:r>
      <w:proofErr w:type="spellEnd"/>
      <w:r w:rsidRPr="00904FE6">
        <w:t xml:space="preserve"> Paper – Heavy Natural </w:t>
      </w:r>
      <w:r>
        <w:tab/>
      </w:r>
      <w:r>
        <w:tab/>
      </w:r>
      <w:r>
        <w:tab/>
      </w:r>
      <w:r w:rsidRPr="00904FE6">
        <w:t>$222. 50</w:t>
      </w:r>
    </w:p>
    <w:p w14:paraId="6DCFB0B7" w14:textId="77777777" w:rsidR="00786B2F" w:rsidRPr="00904FE6" w:rsidRDefault="00786B2F" w:rsidP="00786B2F">
      <w:pPr>
        <w:jc w:val="both"/>
      </w:pPr>
      <w:r w:rsidRPr="00904FE6">
        <w:t>20” X 30” sheet.  50 sheets</w:t>
      </w:r>
      <w:r w:rsidRPr="00904FE6">
        <w:tab/>
      </w:r>
      <w:r w:rsidRPr="00904FE6">
        <w:tab/>
      </w:r>
    </w:p>
    <w:p w14:paraId="53BB5CFB" w14:textId="77777777" w:rsidR="00786B2F" w:rsidRPr="00904FE6" w:rsidRDefault="00786B2F" w:rsidP="00786B2F">
      <w:pPr>
        <w:jc w:val="both"/>
      </w:pPr>
      <w:r w:rsidRPr="00904FE6">
        <w:t>(SKU</w:t>
      </w:r>
      <w:proofErr w:type="gramStart"/>
      <w:r w:rsidRPr="00904FE6">
        <w:t>:GPC</w:t>
      </w:r>
      <w:proofErr w:type="gramEnd"/>
      <w:r w:rsidRPr="00904FE6">
        <w:t>-N-4176-20)</w:t>
      </w:r>
    </w:p>
    <w:p w14:paraId="320B0CB6" w14:textId="77777777" w:rsidR="00786B2F" w:rsidRDefault="00786B2F" w:rsidP="00786B2F">
      <w:pPr>
        <w:jc w:val="both"/>
      </w:pPr>
    </w:p>
    <w:p w14:paraId="6CF36DB8" w14:textId="77777777" w:rsidR="00786B2F" w:rsidRPr="00904FE6" w:rsidRDefault="00786B2F" w:rsidP="00786B2F">
      <w:pPr>
        <w:jc w:val="both"/>
      </w:pPr>
      <w:r w:rsidRPr="00904FE6">
        <w:t xml:space="preserve">Nepalese </w:t>
      </w:r>
      <w:proofErr w:type="spellStart"/>
      <w:r w:rsidRPr="00904FE6">
        <w:t>Lokta</w:t>
      </w:r>
      <w:proofErr w:type="spellEnd"/>
      <w:r w:rsidRPr="00904FE6">
        <w:t xml:space="preserve"> Paper –</w:t>
      </w:r>
      <w:r>
        <w:t xml:space="preserve"> Heavy Expresso</w:t>
      </w:r>
      <w:r>
        <w:tab/>
      </w:r>
      <w:r>
        <w:tab/>
      </w:r>
      <w:r>
        <w:tab/>
      </w:r>
      <w:r w:rsidRPr="00904FE6">
        <w:t>$222.50</w:t>
      </w:r>
    </w:p>
    <w:p w14:paraId="51C5103F" w14:textId="77777777" w:rsidR="00786B2F" w:rsidRPr="00904FE6" w:rsidRDefault="00786B2F" w:rsidP="00786B2F">
      <w:pPr>
        <w:jc w:val="both"/>
      </w:pPr>
      <w:r w:rsidRPr="00904FE6">
        <w:t>20” X 30” sheet.  50 sheets</w:t>
      </w:r>
    </w:p>
    <w:p w14:paraId="100D2A04" w14:textId="77777777" w:rsidR="00786B2F" w:rsidRPr="00904FE6" w:rsidRDefault="00786B2F" w:rsidP="00786B2F">
      <w:pPr>
        <w:jc w:val="both"/>
      </w:pPr>
      <w:r w:rsidRPr="00904FE6">
        <w:t>(SKU</w:t>
      </w:r>
      <w:proofErr w:type="gramStart"/>
      <w:r w:rsidRPr="00904FE6">
        <w:t>:GLI</w:t>
      </w:r>
      <w:proofErr w:type="gramEnd"/>
      <w:r w:rsidRPr="00904FE6">
        <w:t>-100GSM-39-20</w:t>
      </w:r>
    </w:p>
    <w:p w14:paraId="641188DC" w14:textId="77777777" w:rsidR="00786B2F" w:rsidRDefault="00786B2F" w:rsidP="00786B2F">
      <w:pPr>
        <w:jc w:val="both"/>
      </w:pPr>
    </w:p>
    <w:p w14:paraId="0FBC3C9D" w14:textId="77777777" w:rsidR="00786B2F" w:rsidRPr="00904FE6" w:rsidRDefault="00786B2F" w:rsidP="00786B2F">
      <w:pPr>
        <w:jc w:val="both"/>
      </w:pPr>
      <w:r w:rsidRPr="00904FE6">
        <w:t xml:space="preserve">Nepalese </w:t>
      </w:r>
      <w:proofErr w:type="spellStart"/>
      <w:r w:rsidRPr="00904FE6">
        <w:t>Lokta</w:t>
      </w:r>
      <w:proofErr w:type="spellEnd"/>
      <w:r w:rsidRPr="00904FE6">
        <w:t xml:space="preserve"> Paper –</w:t>
      </w:r>
      <w:r>
        <w:t xml:space="preserve"> Natural Tissue</w:t>
      </w:r>
      <w:r>
        <w:tab/>
      </w:r>
      <w:r>
        <w:tab/>
      </w:r>
      <w:r>
        <w:tab/>
      </w:r>
      <w:r w:rsidRPr="00904FE6">
        <w:t>$97.50</w:t>
      </w:r>
    </w:p>
    <w:p w14:paraId="436DFA99" w14:textId="77777777" w:rsidR="00786B2F" w:rsidRPr="00904FE6" w:rsidRDefault="00786B2F" w:rsidP="00786B2F">
      <w:pPr>
        <w:jc w:val="both"/>
      </w:pPr>
      <w:r w:rsidRPr="00904FE6">
        <w:t>20” X 30” sheet.  50 sheets</w:t>
      </w:r>
    </w:p>
    <w:p w14:paraId="6D3395D2" w14:textId="77777777" w:rsidR="00786B2F" w:rsidRPr="00904FE6" w:rsidRDefault="00786B2F" w:rsidP="00786B2F">
      <w:pPr>
        <w:jc w:val="both"/>
      </w:pPr>
      <w:r w:rsidRPr="00904FE6">
        <w:t>(SKU</w:t>
      </w:r>
      <w:proofErr w:type="gramStart"/>
      <w:r w:rsidRPr="00904FE6">
        <w:t>:GPC</w:t>
      </w:r>
      <w:proofErr w:type="gramEnd"/>
      <w:r w:rsidRPr="00904FE6">
        <w:t>-N-4177-20)</w:t>
      </w:r>
    </w:p>
    <w:p w14:paraId="6F079C1C" w14:textId="77777777" w:rsidR="00786B2F" w:rsidRPr="00904FE6" w:rsidRDefault="00786B2F" w:rsidP="00786B2F">
      <w:pPr>
        <w:ind w:left="3600" w:firstLine="720"/>
        <w:jc w:val="both"/>
      </w:pPr>
      <w:r>
        <w:t>Subtotal</w:t>
      </w:r>
      <w:r>
        <w:tab/>
      </w:r>
      <w:r w:rsidRPr="00904FE6">
        <w:t xml:space="preserve">$542.25 </w:t>
      </w:r>
    </w:p>
    <w:p w14:paraId="11FCE412" w14:textId="77777777" w:rsidR="00786B2F" w:rsidRDefault="00786B2F" w:rsidP="00786B2F">
      <w:pPr>
        <w:ind w:left="5760"/>
        <w:jc w:val="both"/>
      </w:pPr>
      <w:r>
        <w:t xml:space="preserve">$54.25 (tax </w:t>
      </w:r>
      <w:r w:rsidRPr="00904FE6">
        <w:t>estimated)</w:t>
      </w:r>
    </w:p>
    <w:p w14:paraId="2DC650CB" w14:textId="77777777" w:rsidR="00786B2F" w:rsidRPr="00CF450E" w:rsidRDefault="00786B2F" w:rsidP="00786B2F">
      <w:pPr>
        <w:ind w:left="5760"/>
        <w:jc w:val="both"/>
      </w:pPr>
      <w:r w:rsidRPr="00904FE6">
        <w:rPr>
          <w:u w:val="single"/>
        </w:rPr>
        <w:t>$18.60 (shipping)</w:t>
      </w:r>
    </w:p>
    <w:p w14:paraId="2C1655D0" w14:textId="77777777" w:rsidR="00786B2F" w:rsidRPr="00904FE6" w:rsidRDefault="00786B2F" w:rsidP="00786B2F">
      <w:pPr>
        <w:ind w:left="3600" w:firstLine="720"/>
        <w:jc w:val="both"/>
        <w:rPr>
          <w:b/>
        </w:rPr>
      </w:pPr>
      <w:r w:rsidRPr="00904FE6">
        <w:rPr>
          <w:b/>
        </w:rPr>
        <w:t xml:space="preserve">Total: </w:t>
      </w:r>
      <w:r w:rsidRPr="00904FE6">
        <w:rPr>
          <w:b/>
        </w:rPr>
        <w:tab/>
      </w:r>
      <w:r w:rsidRPr="00904FE6">
        <w:rPr>
          <w:b/>
        </w:rPr>
        <w:tab/>
        <w:t>$615.35</w:t>
      </w:r>
    </w:p>
    <w:p w14:paraId="6FE6CCC6" w14:textId="77777777" w:rsidR="00786B2F" w:rsidRPr="00904FE6" w:rsidRDefault="00786B2F" w:rsidP="00786B2F">
      <w:pPr>
        <w:ind w:left="3600" w:firstLine="720"/>
        <w:jc w:val="both"/>
        <w:rPr>
          <w:b/>
        </w:rPr>
      </w:pPr>
    </w:p>
    <w:p w14:paraId="0F3AB307" w14:textId="364906F9" w:rsidR="00786B2F" w:rsidRDefault="00786B2F" w:rsidP="00786B2F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0324E5">
        <w:rPr>
          <w:b/>
          <w:sz w:val="20"/>
          <w:szCs w:val="20"/>
        </w:rPr>
        <w:t>Source: Mulberry Paper (</w:t>
      </w:r>
      <w:proofErr w:type="spellStart"/>
      <w:r w:rsidRPr="000324E5">
        <w:rPr>
          <w:b/>
          <w:sz w:val="20"/>
          <w:szCs w:val="20"/>
        </w:rPr>
        <w:t>tel</w:t>
      </w:r>
      <w:proofErr w:type="spellEnd"/>
      <w:r w:rsidRPr="000324E5">
        <w:rPr>
          <w:b/>
          <w:sz w:val="20"/>
          <w:szCs w:val="20"/>
        </w:rPr>
        <w:t xml:space="preserve">: 877-810-4174) </w:t>
      </w:r>
      <w:r>
        <w:rPr>
          <w:b/>
          <w:sz w:val="20"/>
          <w:szCs w:val="20"/>
        </w:rPr>
        <w:t>(Web</w:t>
      </w:r>
      <w:r w:rsidRPr="000324E5">
        <w:rPr>
          <w:b/>
          <w:sz w:val="20"/>
          <w:szCs w:val="20"/>
        </w:rPr>
        <w:t>: mulberrypaperandmore.com</w:t>
      </w:r>
      <w:r>
        <w:rPr>
          <w:b/>
          <w:sz w:val="20"/>
          <w:szCs w:val="20"/>
        </w:rPr>
        <w:t>)</w:t>
      </w:r>
    </w:p>
    <w:p w14:paraId="2A9D5F1E" w14:textId="77777777" w:rsidR="00CA6587" w:rsidRDefault="00CA6587" w:rsidP="00786B2F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32247450" w14:textId="14463165" w:rsidR="00900B06" w:rsidRDefault="00A937B5">
      <w:r>
        <w:t xml:space="preserve">1 package of </w:t>
      </w:r>
      <w:proofErr w:type="spellStart"/>
      <w:r>
        <w:t>Blick</w:t>
      </w:r>
      <w:proofErr w:type="spellEnd"/>
      <w:r>
        <w:t xml:space="preserve"> Colored Tissue (bulk 480 sheets) </w:t>
      </w:r>
      <w:r w:rsidR="005E6B14">
        <w:tab/>
      </w:r>
      <w:r>
        <w:t>$53.19</w:t>
      </w:r>
      <w:r w:rsidR="005E6B14">
        <w:tab/>
      </w:r>
    </w:p>
    <w:p w14:paraId="4FE13F00" w14:textId="19080BC8" w:rsidR="00786B2F" w:rsidRDefault="00027B53">
      <w:r>
        <w:t xml:space="preserve">4 </w:t>
      </w:r>
      <w:r w:rsidR="00786B2F">
        <w:t>Box</w:t>
      </w:r>
      <w:r>
        <w:t>es</w:t>
      </w:r>
      <w:r w:rsidR="00786B2F">
        <w:t xml:space="preserve"> of </w:t>
      </w:r>
      <w:proofErr w:type="spellStart"/>
      <w:r w:rsidR="00786B2F">
        <w:t>Prismacolor</w:t>
      </w:r>
      <w:proofErr w:type="spellEnd"/>
      <w:r w:rsidR="00786B2F">
        <w:t xml:space="preserve"> Pencils</w:t>
      </w:r>
      <w:r w:rsidR="00A937B5">
        <w:t xml:space="preserve"> </w:t>
      </w:r>
      <w:r w:rsidR="00A937B5">
        <w:tab/>
        <w:t>$39.99 X 4:</w:t>
      </w:r>
      <w:r w:rsidR="005E6B14">
        <w:t xml:space="preserve"> </w:t>
      </w:r>
      <w:r w:rsidR="005E6B14">
        <w:tab/>
      </w:r>
      <w:r w:rsidR="005E6B14">
        <w:tab/>
        <w:t>$159.96</w:t>
      </w:r>
    </w:p>
    <w:p w14:paraId="2B856710" w14:textId="64B8ABA8" w:rsidR="00027B53" w:rsidRDefault="00027B53">
      <w:r>
        <w:t xml:space="preserve">1 dozen scissors: 6 inch </w:t>
      </w:r>
      <w:r>
        <w:tab/>
      </w:r>
      <w:r>
        <w:tab/>
        <w:t>$9.69 X 12</w:t>
      </w:r>
      <w:r w:rsidR="005E6B14">
        <w:tab/>
      </w:r>
      <w:r w:rsidR="005E6B14">
        <w:tab/>
        <w:t>$116.28</w:t>
      </w:r>
    </w:p>
    <w:p w14:paraId="28496FCA" w14:textId="1B9E281F" w:rsidR="00027B53" w:rsidRDefault="00027B53">
      <w:r>
        <w:t>1 dozen scissors: 8 inch</w:t>
      </w:r>
      <w:r>
        <w:tab/>
      </w:r>
      <w:r>
        <w:tab/>
        <w:t>$10.</w:t>
      </w:r>
      <w:r w:rsidR="00B45608">
        <w:t>98 X 12</w:t>
      </w:r>
      <w:r w:rsidR="005E6B14">
        <w:tab/>
      </w:r>
      <w:r w:rsidR="005E6B14">
        <w:tab/>
        <w:t>$131.76</w:t>
      </w:r>
    </w:p>
    <w:p w14:paraId="47F8AE1A" w14:textId="1D75E9CE" w:rsidR="00B45608" w:rsidRDefault="00B45608">
      <w:r>
        <w:t xml:space="preserve">Wrinkle Free Glue Sticks (2) per package: $3.38 @ 10 </w:t>
      </w:r>
      <w:r w:rsidR="005E6B14">
        <w:tab/>
        <w:t>$33.80</w:t>
      </w:r>
    </w:p>
    <w:p w14:paraId="4059085E" w14:textId="4F9754AF" w:rsidR="00B45608" w:rsidRDefault="00B45608">
      <w:proofErr w:type="spellStart"/>
      <w:r>
        <w:t>Nori</w:t>
      </w:r>
      <w:proofErr w:type="spellEnd"/>
      <w:r>
        <w:t xml:space="preserve"> Paste for paper class pack (20 tubes) $41.99</w:t>
      </w:r>
      <w:r w:rsidR="005E6B14">
        <w:tab/>
      </w:r>
      <w:r w:rsidR="005E6B14">
        <w:tab/>
        <w:t>$41.99</w:t>
      </w:r>
    </w:p>
    <w:p w14:paraId="0C986707" w14:textId="7B989709" w:rsidR="00B45608" w:rsidRDefault="00A937B5">
      <w:proofErr w:type="spellStart"/>
      <w:r>
        <w:t>Factis</w:t>
      </w:r>
      <w:proofErr w:type="spellEnd"/>
      <w:r>
        <w:t xml:space="preserve"> Erasers (30) .69 </w:t>
      </w:r>
      <w:proofErr w:type="spellStart"/>
      <w:r>
        <w:t>ea</w:t>
      </w:r>
      <w:proofErr w:type="spellEnd"/>
      <w:r>
        <w:t xml:space="preserve">: </w:t>
      </w:r>
      <w:r w:rsidR="005E6B14">
        <w:tab/>
      </w:r>
      <w:r w:rsidR="005E6B14">
        <w:tab/>
      </w:r>
      <w:r w:rsidR="005E6B14">
        <w:tab/>
      </w:r>
      <w:r w:rsidR="005E6B14">
        <w:tab/>
      </w:r>
      <w:r w:rsidR="005E6B14">
        <w:tab/>
        <w:t>$20.70</w:t>
      </w:r>
    </w:p>
    <w:p w14:paraId="63E1B140" w14:textId="77777777" w:rsidR="005E6B14" w:rsidRDefault="005E6B14">
      <w:r>
        <w:t xml:space="preserve">6 </w:t>
      </w:r>
      <w:proofErr w:type="spellStart"/>
      <w:r>
        <w:t>prismacolor</w:t>
      </w:r>
      <w:proofErr w:type="spellEnd"/>
      <w:r>
        <w:t xml:space="preserve"> pencil </w:t>
      </w:r>
      <w:proofErr w:type="gramStart"/>
      <w:r>
        <w:t xml:space="preserve">sharpeners </w:t>
      </w:r>
      <w:r w:rsidR="00A937B5">
        <w:t xml:space="preserve"> 4.94</w:t>
      </w:r>
      <w:proofErr w:type="gramEnd"/>
      <w:r>
        <w:tab/>
      </w:r>
      <w:r>
        <w:tab/>
      </w:r>
      <w:r>
        <w:tab/>
        <w:t>$29.64</w:t>
      </w:r>
      <w:r>
        <w:tab/>
      </w:r>
    </w:p>
    <w:p w14:paraId="29941963" w14:textId="673F2C14" w:rsidR="00A937B5" w:rsidRPr="005E6B14" w:rsidRDefault="005E6B14">
      <w:pPr>
        <w:rPr>
          <w:u w:val="single"/>
        </w:rPr>
      </w:pPr>
      <w:r w:rsidRPr="005E6B14">
        <w:rPr>
          <w:u w:val="single"/>
        </w:rPr>
        <w:t>String:</w:t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</w:r>
      <w:r w:rsidRPr="005E6B14">
        <w:rPr>
          <w:u w:val="single"/>
        </w:rPr>
        <w:tab/>
        <w:t>$5.99</w:t>
      </w:r>
      <w:r w:rsidRPr="005E6B14">
        <w:rPr>
          <w:u w:val="single"/>
        </w:rPr>
        <w:tab/>
      </w:r>
    </w:p>
    <w:p w14:paraId="6C7D0276" w14:textId="77777777" w:rsidR="00CA6587" w:rsidRDefault="005E6B1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6B14">
        <w:rPr>
          <w:b/>
        </w:rPr>
        <w:t xml:space="preserve">Total: </w:t>
      </w:r>
      <w:r w:rsidRPr="005E6B14">
        <w:rPr>
          <w:b/>
        </w:rPr>
        <w:tab/>
      </w:r>
      <w:r w:rsidRPr="005E6B14">
        <w:rPr>
          <w:b/>
        </w:rPr>
        <w:tab/>
        <w:t>$593.31</w:t>
      </w:r>
      <w:r>
        <w:rPr>
          <w:b/>
        </w:rPr>
        <w:t xml:space="preserve">      </w:t>
      </w:r>
    </w:p>
    <w:p w14:paraId="767CCF90" w14:textId="77777777" w:rsidR="00CA6587" w:rsidRDefault="00CA6587">
      <w:pPr>
        <w:rPr>
          <w:b/>
        </w:rPr>
      </w:pPr>
    </w:p>
    <w:p w14:paraId="2D5A745F" w14:textId="40EA3A78" w:rsidR="00B45608" w:rsidRPr="00CA6587" w:rsidRDefault="00CA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for </w:t>
      </w:r>
      <w:r w:rsidRPr="00CA6587">
        <w:rPr>
          <w:b/>
          <w:sz w:val="28"/>
          <w:szCs w:val="28"/>
        </w:rPr>
        <w:t xml:space="preserve">Materials </w:t>
      </w:r>
      <w:r w:rsidR="005E6B14" w:rsidRPr="00CA6587">
        <w:rPr>
          <w:b/>
          <w:sz w:val="28"/>
          <w:szCs w:val="28"/>
        </w:rPr>
        <w:t>1,208.66</w:t>
      </w:r>
    </w:p>
    <w:sectPr w:rsidR="00B45608" w:rsidRPr="00CA6587" w:rsidSect="00E025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B6"/>
    <w:rsid w:val="00027B53"/>
    <w:rsid w:val="003361DF"/>
    <w:rsid w:val="003F6BA2"/>
    <w:rsid w:val="00572802"/>
    <w:rsid w:val="005E6B14"/>
    <w:rsid w:val="006405E6"/>
    <w:rsid w:val="007550C3"/>
    <w:rsid w:val="00786B2F"/>
    <w:rsid w:val="008644B6"/>
    <w:rsid w:val="00900B06"/>
    <w:rsid w:val="00A937B5"/>
    <w:rsid w:val="00B45608"/>
    <w:rsid w:val="00B46F60"/>
    <w:rsid w:val="00BD46D1"/>
    <w:rsid w:val="00C03359"/>
    <w:rsid w:val="00CA6587"/>
    <w:rsid w:val="00E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EFC19"/>
  <w14:defaultImageDpi w14:val="300"/>
  <w15:docId w15:val="{8A6850F2-80A9-4AA5-A7B5-15973E2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UC-Berkeley &amp; California College of the Arts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Herrera Rodriguez</dc:creator>
  <cp:keywords/>
  <dc:description/>
  <cp:lastModifiedBy>Yu, Justin</cp:lastModifiedBy>
  <cp:revision>2</cp:revision>
  <dcterms:created xsi:type="dcterms:W3CDTF">2017-09-11T23:19:00Z</dcterms:created>
  <dcterms:modified xsi:type="dcterms:W3CDTF">2017-09-11T23:19:00Z</dcterms:modified>
</cp:coreProperties>
</file>