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20" w:rsidRPr="00A63179" w:rsidRDefault="00511F20">
      <w:pPr>
        <w:pStyle w:val="Title"/>
        <w:rPr>
          <w:rFonts w:ascii="Times New Roman" w:hAnsi="Times New Roman"/>
          <w:sz w:val="28"/>
          <w:szCs w:val="22"/>
        </w:rPr>
      </w:pPr>
      <w:r w:rsidRPr="00A63179">
        <w:rPr>
          <w:rFonts w:ascii="Times New Roman" w:hAnsi="Times New Roman"/>
          <w:sz w:val="28"/>
          <w:szCs w:val="22"/>
        </w:rPr>
        <w:t>CALIFORNIA STATE UN</w:t>
      </w:r>
      <w:r w:rsidR="00494E88" w:rsidRPr="00A63179">
        <w:rPr>
          <w:rFonts w:ascii="Times New Roman" w:hAnsi="Times New Roman"/>
          <w:sz w:val="28"/>
          <w:szCs w:val="22"/>
        </w:rPr>
        <w:t>I</w:t>
      </w:r>
      <w:r w:rsidR="001954C2">
        <w:rPr>
          <w:rFonts w:ascii="Times New Roman" w:hAnsi="Times New Roman"/>
          <w:sz w:val="28"/>
          <w:szCs w:val="22"/>
        </w:rPr>
        <w:t xml:space="preserve">VERSITY </w:t>
      </w:r>
      <w:r w:rsidRPr="00A63179">
        <w:rPr>
          <w:rFonts w:ascii="Times New Roman" w:hAnsi="Times New Roman"/>
          <w:sz w:val="28"/>
          <w:szCs w:val="22"/>
        </w:rPr>
        <w:t>CHANNEL ISLANDS</w:t>
      </w:r>
    </w:p>
    <w:p w:rsidR="00511F20" w:rsidRPr="00A63179" w:rsidRDefault="00511F20">
      <w:pPr>
        <w:pStyle w:val="Subtitle"/>
        <w:rPr>
          <w:rFonts w:ascii="Times New Roman" w:hAnsi="Times New Roman"/>
          <w:sz w:val="28"/>
          <w:szCs w:val="22"/>
        </w:rPr>
      </w:pPr>
      <w:r w:rsidRPr="00A63179">
        <w:rPr>
          <w:rFonts w:ascii="Times New Roman" w:hAnsi="Times New Roman"/>
          <w:sz w:val="28"/>
          <w:szCs w:val="22"/>
        </w:rPr>
        <w:t>REPRESENTED POSITION DESCRIPTION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4"/>
        <w:gridCol w:w="202"/>
        <w:gridCol w:w="1641"/>
        <w:gridCol w:w="125"/>
        <w:gridCol w:w="1055"/>
        <w:gridCol w:w="1499"/>
        <w:gridCol w:w="1185"/>
        <w:gridCol w:w="2529"/>
      </w:tblGrid>
      <w:tr w:rsidR="00511F20" w:rsidRPr="00A63179" w:rsidTr="00F22C62">
        <w:tc>
          <w:tcPr>
            <w:tcW w:w="5000" w:type="pct"/>
            <w:gridSpan w:val="8"/>
            <w:shd w:val="pct20" w:color="auto" w:fill="auto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SECTION I - TO BE COMPLETED BY THE SUPERVISOR</w:t>
            </w:r>
          </w:p>
        </w:tc>
      </w:tr>
      <w:tr w:rsidR="00511F20" w:rsidRPr="00A63179" w:rsidTr="00F22C62">
        <w:tc>
          <w:tcPr>
            <w:tcW w:w="1176" w:type="pct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  <w:p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4" w:type="pct"/>
            <w:gridSpan w:val="4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Division: </w:t>
            </w:r>
          </w:p>
          <w:bookmarkStart w:id="1" w:name="Text10"/>
          <w:p w:rsidR="00511F20" w:rsidRPr="00A63179" w:rsidRDefault="004537C2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20" w:type="pct"/>
            <w:gridSpan w:val="3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Department: </w:t>
            </w:r>
          </w:p>
          <w:p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1F20" w:rsidRPr="00A63179" w:rsidTr="00F22C62">
        <w:tc>
          <w:tcPr>
            <w:tcW w:w="1176" w:type="pct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Incumbent: </w:t>
            </w:r>
          </w:p>
          <w:p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4" w:type="pct"/>
            <w:gridSpan w:val="4"/>
          </w:tcPr>
          <w:p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>Classification</w:t>
            </w:r>
            <w:r w:rsidR="000D52FC">
              <w:rPr>
                <w:sz w:val="22"/>
                <w:szCs w:val="22"/>
                <w:lang w:val="fr-FR"/>
              </w:rPr>
              <w:t>/Salary Range</w:t>
            </w:r>
            <w:r w:rsidRPr="00A63179">
              <w:rPr>
                <w:sz w:val="22"/>
                <w:szCs w:val="22"/>
                <w:lang w:val="fr-FR"/>
              </w:rPr>
              <w:t xml:space="preserve">: </w:t>
            </w:r>
          </w:p>
          <w:p w:rsidR="00511F20" w:rsidRPr="00A63179" w:rsidRDefault="001954C2" w:rsidP="00F22C6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20" w:type="pct"/>
            <w:gridSpan w:val="3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Working Title:</w:t>
            </w:r>
            <w:r w:rsidR="004A76CB" w:rsidRPr="00A63179">
              <w:rPr>
                <w:sz w:val="22"/>
                <w:szCs w:val="22"/>
              </w:rPr>
              <w:t xml:space="preserve"> </w:t>
            </w:r>
            <w:r w:rsidR="00A6317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63179">
              <w:rPr>
                <w:sz w:val="22"/>
                <w:szCs w:val="22"/>
              </w:rPr>
              <w:instrText xml:space="preserve"> FORMTEXT </w:instrText>
            </w:r>
            <w:r w:rsidR="00A63179">
              <w:rPr>
                <w:sz w:val="22"/>
                <w:szCs w:val="22"/>
              </w:rPr>
            </w:r>
            <w:r w:rsidR="00A63179">
              <w:rPr>
                <w:sz w:val="22"/>
                <w:szCs w:val="22"/>
              </w:rPr>
              <w:fldChar w:fldCharType="separate"/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11F20" w:rsidRPr="00A63179" w:rsidTr="00F22C62">
        <w:tc>
          <w:tcPr>
            <w:tcW w:w="2090" w:type="pct"/>
            <w:gridSpan w:val="4"/>
          </w:tcPr>
          <w:p w:rsidR="00511F20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Supervisor’s Name: </w:t>
            </w:r>
          </w:p>
          <w:p w:rsidR="00A63179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10" w:type="pct"/>
            <w:gridSpan w:val="4"/>
          </w:tcPr>
          <w:p w:rsid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Supervisor’s Classification: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Supervisors </w:t>
            </w:r>
            <w:r w:rsidR="00511F20" w:rsidRPr="00A63179">
              <w:rPr>
                <w:sz w:val="22"/>
                <w:szCs w:val="22"/>
              </w:rPr>
              <w:t xml:space="preserve">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bookmarkStart w:id="8" w:name="Check1"/>
      <w:tr w:rsidR="008254E0" w:rsidRPr="00A63179" w:rsidTr="008254E0">
        <w:tc>
          <w:tcPr>
            <w:tcW w:w="2090" w:type="pct"/>
            <w:gridSpan w:val="4"/>
          </w:tcPr>
          <w:p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F4DEF">
              <w:rPr>
                <w:sz w:val="22"/>
                <w:szCs w:val="22"/>
              </w:rPr>
            </w:r>
            <w:r w:rsidR="00EF4D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New Position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F4DEF">
              <w:rPr>
                <w:sz w:val="22"/>
                <w:szCs w:val="22"/>
              </w:rPr>
            </w:r>
            <w:r w:rsidR="00EF4D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Existing Position</w:t>
            </w:r>
          </w:p>
        </w:tc>
        <w:tc>
          <w:tcPr>
            <w:tcW w:w="1186" w:type="pct"/>
            <w:gridSpan w:val="2"/>
          </w:tcPr>
          <w:p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 No.:</w:t>
            </w:r>
          </w:p>
        </w:tc>
        <w:tc>
          <w:tcPr>
            <w:tcW w:w="1724" w:type="pct"/>
            <w:gridSpan w:val="2"/>
          </w:tcPr>
          <w:p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F4DEF">
              <w:rPr>
                <w:sz w:val="22"/>
                <w:szCs w:val="22"/>
              </w:rPr>
            </w:r>
            <w:r w:rsidR="00EF4D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Full-Time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sz w:val="22"/>
                <w:szCs w:val="22"/>
              </w:rPr>
              <w:instrText xml:space="preserve"> FORMCHECKBOX </w:instrText>
            </w:r>
            <w:r w:rsidR="00EF4DEF">
              <w:rPr>
                <w:sz w:val="22"/>
                <w:szCs w:val="22"/>
              </w:rPr>
            </w:r>
            <w:r w:rsidR="00EF4D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Part-Time</w:t>
            </w:r>
          </w:p>
        </w:tc>
      </w:tr>
      <w:tr w:rsidR="00511F20" w:rsidRPr="00A63179" w:rsidTr="00F22C62">
        <w:tc>
          <w:tcPr>
            <w:tcW w:w="5000" w:type="pct"/>
            <w:gridSpan w:val="8"/>
          </w:tcPr>
          <w:p w:rsidR="001F1B02" w:rsidRPr="00A63179" w:rsidRDefault="00511F20" w:rsidP="00F22C62">
            <w:pPr>
              <w:pStyle w:val="BodyText"/>
              <w:spacing w:before="100" w:beforeAutospacing="1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PURPOSE OF THE POSITION:  </w:t>
            </w:r>
          </w:p>
          <w:p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:rsidTr="00F22C62">
        <w:tc>
          <w:tcPr>
            <w:tcW w:w="5000" w:type="pct"/>
            <w:gridSpan w:val="8"/>
          </w:tcPr>
          <w:p w:rsidR="00511F20" w:rsidRPr="00A63179" w:rsidRDefault="00511F20" w:rsidP="00F22C62">
            <w:pPr>
              <w:tabs>
                <w:tab w:val="left" w:pos="5040"/>
              </w:tabs>
              <w:spacing w:before="100" w:beforeAutospacing="1"/>
              <w:ind w:left="-14" w:right="72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 xml:space="preserve">RESPONSIBILITIES &amp; DUTIES:  </w:t>
            </w:r>
          </w:p>
          <w:p w:rsidR="00511F20" w:rsidRPr="00A63179" w:rsidRDefault="00511F20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:rsidTr="00F22C62">
        <w:tc>
          <w:tcPr>
            <w:tcW w:w="5000" w:type="pct"/>
            <w:gridSpan w:val="8"/>
          </w:tcPr>
          <w:p w:rsidR="00511F20" w:rsidRPr="00A63179" w:rsidRDefault="00511F20" w:rsidP="00F22C62">
            <w:pPr>
              <w:spacing w:before="100" w:beforeAutospacing="1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>SUPERVISOR/OTHER WORK RELATIONSHIPS:</w:t>
            </w:r>
          </w:p>
          <w:p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:rsidTr="00F22C62">
        <w:tc>
          <w:tcPr>
            <w:tcW w:w="5000" w:type="pct"/>
            <w:gridSpan w:val="8"/>
          </w:tcPr>
          <w:p w:rsidR="00511F20" w:rsidRPr="00A63179" w:rsidRDefault="00511F20" w:rsidP="00F22C62">
            <w:pPr>
              <w:pStyle w:val="BlockText"/>
              <w:spacing w:before="100" w:beforeAutospacing="1"/>
              <w:ind w:left="0" w:right="72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REQUIREMENTS OF POSITION:  </w:t>
            </w:r>
          </w:p>
          <w:p w:rsidR="003B01C8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28BE" w:rsidRPr="002028BE" w:rsidRDefault="002028BE" w:rsidP="002028BE">
            <w:pPr>
              <w:rPr>
                <w:sz w:val="22"/>
                <w:szCs w:val="22"/>
              </w:rPr>
            </w:pPr>
            <w:r w:rsidRPr="002028BE">
              <w:rPr>
                <w:sz w:val="22"/>
                <w:szCs w:val="22"/>
              </w:rPr>
              <w:t>A background check (including a criminal records check) must be completed satisfactorily before any candidate can be offered a position with the CSU.  Failure to satisfactorily complete the background check may affect the application status of applicants or continued employment of current CSU employees who apply for the position.</w:t>
            </w:r>
          </w:p>
          <w:p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F1B02" w:rsidRPr="00A63179" w:rsidRDefault="003B01C8" w:rsidP="003B01C8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The person holding this position is considered a ‘mandated reporter’ under the California Child Abuse and Neglect Reporting Act and is required to comply with the requirements set forth in CSU Executive Order 1083</w:t>
            </w:r>
            <w:r w:rsidR="00445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45E5B" w:rsidRPr="00445E5B">
              <w:rPr>
                <w:sz w:val="22"/>
                <w:szCs w:val="22"/>
              </w:rPr>
              <w:t>Revised July 21, 2017</w:t>
            </w:r>
            <w:r w:rsidR="00445E5B" w:rsidRPr="00445E5B">
              <w:rPr>
                <w:b/>
                <w:bCs/>
                <w:sz w:val="22"/>
                <w:szCs w:val="22"/>
              </w:rPr>
              <w:t xml:space="preserve"> </w:t>
            </w:r>
            <w:bookmarkStart w:id="12" w:name="_GoBack"/>
            <w:bookmarkEnd w:id="12"/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as a condition of employment.</w:t>
            </w:r>
          </w:p>
        </w:tc>
      </w:tr>
      <w:tr w:rsidR="00511F20" w:rsidRPr="00A63179" w:rsidTr="00F22C62">
        <w:tc>
          <w:tcPr>
            <w:tcW w:w="5000" w:type="pct"/>
            <w:gridSpan w:val="8"/>
            <w:shd w:val="pct20" w:color="auto" w:fill="auto"/>
          </w:tcPr>
          <w:p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 xml:space="preserve">SECTION II </w:t>
            </w:r>
            <w:r w:rsidR="008D0012" w:rsidRPr="00A63179">
              <w:rPr>
                <w:sz w:val="22"/>
                <w:szCs w:val="22"/>
                <w:lang w:val="fr-FR"/>
              </w:rPr>
              <w:t>–</w:t>
            </w:r>
            <w:r w:rsidRPr="00A63179">
              <w:rPr>
                <w:sz w:val="22"/>
                <w:szCs w:val="22"/>
                <w:lang w:val="fr-FR"/>
              </w:rPr>
              <w:t xml:space="preserve"> SIGNATURES</w:t>
            </w:r>
          </w:p>
        </w:tc>
      </w:tr>
      <w:tr w:rsidR="00511F20" w:rsidRPr="00A63179" w:rsidTr="00F22C62">
        <w:trPr>
          <w:trHeight w:val="573"/>
        </w:trPr>
        <w:tc>
          <w:tcPr>
            <w:tcW w:w="1270" w:type="pct"/>
            <w:gridSpan w:val="2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Incumbent:</w:t>
            </w:r>
          </w:p>
        </w:tc>
        <w:tc>
          <w:tcPr>
            <w:tcW w:w="762" w:type="pct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President</w:t>
            </w:r>
            <w:r w:rsidR="00442C6F">
              <w:rPr>
                <w:sz w:val="22"/>
                <w:szCs w:val="22"/>
              </w:rPr>
              <w:t>’s Designee (ie: VP/Provost)</w:t>
            </w:r>
            <w:r w:rsidRPr="00A63179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  <w:tr w:rsidR="00511F20" w:rsidRPr="00A63179" w:rsidTr="00F22C62">
        <w:trPr>
          <w:trHeight w:val="576"/>
        </w:trPr>
        <w:tc>
          <w:tcPr>
            <w:tcW w:w="1270" w:type="pct"/>
            <w:gridSpan w:val="2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Supervisor:</w:t>
            </w:r>
          </w:p>
        </w:tc>
        <w:tc>
          <w:tcPr>
            <w:tcW w:w="762" w:type="pct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:rsidR="00511F20" w:rsidRPr="00A63179" w:rsidRDefault="00442C6F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Senior Director </w:t>
            </w:r>
            <w:r w:rsidR="00511F20" w:rsidRPr="00A63179">
              <w:rPr>
                <w:sz w:val="22"/>
                <w:szCs w:val="22"/>
              </w:rPr>
              <w:t>Human Resources:</w:t>
            </w:r>
          </w:p>
        </w:tc>
        <w:tc>
          <w:tcPr>
            <w:tcW w:w="1174" w:type="pct"/>
          </w:tcPr>
          <w:p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</w:tbl>
    <w:p w:rsidR="00511F20" w:rsidRPr="00A63179" w:rsidRDefault="00511F20">
      <w:pPr>
        <w:rPr>
          <w:sz w:val="22"/>
          <w:szCs w:val="22"/>
        </w:rPr>
      </w:pPr>
    </w:p>
    <w:sectPr w:rsidR="00511F20" w:rsidRPr="00A63179" w:rsidSect="00A63179">
      <w:pgSz w:w="12240" w:h="15840" w:code="1"/>
      <w:pgMar w:top="720" w:right="720" w:bottom="720" w:left="720" w:header="100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51"/>
    <w:rsid w:val="00010B5C"/>
    <w:rsid w:val="00017768"/>
    <w:rsid w:val="00027849"/>
    <w:rsid w:val="000724E6"/>
    <w:rsid w:val="00072C11"/>
    <w:rsid w:val="000D52FC"/>
    <w:rsid w:val="00155BCA"/>
    <w:rsid w:val="00172F12"/>
    <w:rsid w:val="00185C60"/>
    <w:rsid w:val="001954C2"/>
    <w:rsid w:val="001C6644"/>
    <w:rsid w:val="001D0FF0"/>
    <w:rsid w:val="001E083D"/>
    <w:rsid w:val="001F0F97"/>
    <w:rsid w:val="001F1B02"/>
    <w:rsid w:val="001F54AD"/>
    <w:rsid w:val="00201C0F"/>
    <w:rsid w:val="002028BE"/>
    <w:rsid w:val="0021269C"/>
    <w:rsid w:val="0023557D"/>
    <w:rsid w:val="0025681E"/>
    <w:rsid w:val="00285E79"/>
    <w:rsid w:val="002A2F4C"/>
    <w:rsid w:val="002D625A"/>
    <w:rsid w:val="002F542A"/>
    <w:rsid w:val="00353457"/>
    <w:rsid w:val="003550E2"/>
    <w:rsid w:val="003724EE"/>
    <w:rsid w:val="003A41D0"/>
    <w:rsid w:val="003B01C8"/>
    <w:rsid w:val="003B4906"/>
    <w:rsid w:val="003C4001"/>
    <w:rsid w:val="003E69B0"/>
    <w:rsid w:val="00401A38"/>
    <w:rsid w:val="00427BC8"/>
    <w:rsid w:val="00442C6F"/>
    <w:rsid w:val="00445E5B"/>
    <w:rsid w:val="004537C2"/>
    <w:rsid w:val="0045428B"/>
    <w:rsid w:val="00462464"/>
    <w:rsid w:val="00470836"/>
    <w:rsid w:val="00494E88"/>
    <w:rsid w:val="004A76CB"/>
    <w:rsid w:val="004C76AD"/>
    <w:rsid w:val="00501094"/>
    <w:rsid w:val="00507F68"/>
    <w:rsid w:val="00511F20"/>
    <w:rsid w:val="00512FCB"/>
    <w:rsid w:val="005A1129"/>
    <w:rsid w:val="005C2E05"/>
    <w:rsid w:val="005E4701"/>
    <w:rsid w:val="005E6969"/>
    <w:rsid w:val="005F424E"/>
    <w:rsid w:val="00600956"/>
    <w:rsid w:val="006034DC"/>
    <w:rsid w:val="00635B46"/>
    <w:rsid w:val="006571BB"/>
    <w:rsid w:val="006C6577"/>
    <w:rsid w:val="00700EC9"/>
    <w:rsid w:val="00716149"/>
    <w:rsid w:val="007162AB"/>
    <w:rsid w:val="00727246"/>
    <w:rsid w:val="00766B4A"/>
    <w:rsid w:val="007E655B"/>
    <w:rsid w:val="00824B89"/>
    <w:rsid w:val="008254E0"/>
    <w:rsid w:val="00867322"/>
    <w:rsid w:val="008824D2"/>
    <w:rsid w:val="0088701D"/>
    <w:rsid w:val="008A0304"/>
    <w:rsid w:val="008B1151"/>
    <w:rsid w:val="008D0012"/>
    <w:rsid w:val="008E5BE0"/>
    <w:rsid w:val="008F2969"/>
    <w:rsid w:val="00930401"/>
    <w:rsid w:val="00933D0A"/>
    <w:rsid w:val="009A0170"/>
    <w:rsid w:val="009E5CD3"/>
    <w:rsid w:val="009F25E0"/>
    <w:rsid w:val="009F2636"/>
    <w:rsid w:val="009F50CE"/>
    <w:rsid w:val="00A01131"/>
    <w:rsid w:val="00A3288A"/>
    <w:rsid w:val="00A45C37"/>
    <w:rsid w:val="00A63179"/>
    <w:rsid w:val="00AF07E8"/>
    <w:rsid w:val="00AF4D4E"/>
    <w:rsid w:val="00B21B26"/>
    <w:rsid w:val="00BE594B"/>
    <w:rsid w:val="00BF2D6C"/>
    <w:rsid w:val="00C22D61"/>
    <w:rsid w:val="00C2529B"/>
    <w:rsid w:val="00C558F7"/>
    <w:rsid w:val="00CE1A8E"/>
    <w:rsid w:val="00CE60C5"/>
    <w:rsid w:val="00CF4A25"/>
    <w:rsid w:val="00D255C3"/>
    <w:rsid w:val="00D51AAC"/>
    <w:rsid w:val="00D70A41"/>
    <w:rsid w:val="00D725EA"/>
    <w:rsid w:val="00DC35E4"/>
    <w:rsid w:val="00DC409A"/>
    <w:rsid w:val="00E10C9E"/>
    <w:rsid w:val="00E41ABB"/>
    <w:rsid w:val="00E47AC2"/>
    <w:rsid w:val="00EB751F"/>
    <w:rsid w:val="00EC0B80"/>
    <w:rsid w:val="00EF1E9C"/>
    <w:rsid w:val="00EF4DEF"/>
    <w:rsid w:val="00F22C62"/>
    <w:rsid w:val="00F23028"/>
    <w:rsid w:val="00F3650A"/>
    <w:rsid w:val="00F86017"/>
    <w:rsid w:val="00FC579C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6E83C-9783-4739-804B-1DACEB1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lockText">
    <w:name w:val="Block Text"/>
    <w:basedOn w:val="Normal"/>
    <w:pPr>
      <w:tabs>
        <w:tab w:val="left" w:pos="5040"/>
        <w:tab w:val="left" w:pos="10962"/>
      </w:tabs>
      <w:ind w:left="72" w:right="72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pPr>
      <w:tabs>
        <w:tab w:val="left" w:pos="5040"/>
      </w:tabs>
      <w:ind w:right="72"/>
      <w:jc w:val="both"/>
    </w:pPr>
    <w:rPr>
      <w:rFonts w:ascii="Times" w:hAnsi="Times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odyText2">
    <w:name w:val="Body Text 2"/>
    <w:basedOn w:val="Normal"/>
    <w:rPr>
      <w:rFonts w:ascii="Palatino" w:hAnsi="Palatino"/>
      <w:color w:val="000000"/>
      <w:sz w:val="18"/>
    </w:rPr>
  </w:style>
  <w:style w:type="paragraph" w:styleId="BalloonText">
    <w:name w:val="Balloon Text"/>
    <w:basedOn w:val="Normal"/>
    <w:semiHidden/>
    <w:rsid w:val="00D5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D0A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styleId="CommentReference">
    <w:name w:val="annotation reference"/>
    <w:rsid w:val="00462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464"/>
  </w:style>
  <w:style w:type="character" w:customStyle="1" w:styleId="CommentTextChar">
    <w:name w:val="Comment Text Char"/>
    <w:basedOn w:val="DefaultParagraphFont"/>
    <w:link w:val="CommentText"/>
    <w:rsid w:val="00462464"/>
  </w:style>
  <w:style w:type="paragraph" w:styleId="CommentSubject">
    <w:name w:val="annotation subject"/>
    <w:basedOn w:val="CommentText"/>
    <w:next w:val="CommentText"/>
    <w:link w:val="CommentSubjectChar"/>
    <w:rsid w:val="00462464"/>
    <w:rPr>
      <w:b/>
      <w:bCs/>
    </w:rPr>
  </w:style>
  <w:style w:type="character" w:customStyle="1" w:styleId="CommentSubjectChar">
    <w:name w:val="Comment Subject Char"/>
    <w:link w:val="CommentSubject"/>
    <w:rsid w:val="00462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UNVERSITY CHANNEL ISLANDS</vt:lpstr>
    </vt:vector>
  </TitlesOfParts>
  <Company>CSU Channel Islands Administration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UNVERSITY CHANNEL ISLANDS</dc:title>
  <dc:creator>Courtney Ellis</dc:creator>
  <cp:lastModifiedBy>Korsmo, Janet</cp:lastModifiedBy>
  <cp:revision>3</cp:revision>
  <cp:lastPrinted>2011-06-23T22:18:00Z</cp:lastPrinted>
  <dcterms:created xsi:type="dcterms:W3CDTF">2018-07-12T15:30:00Z</dcterms:created>
  <dcterms:modified xsi:type="dcterms:W3CDTF">2018-07-12T16:34:00Z</dcterms:modified>
</cp:coreProperties>
</file>