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79B" w:rsidRPr="005279A5" w:rsidRDefault="00D8279B" w:rsidP="00D52A27">
      <w:pPr>
        <w:jc w:val="center"/>
        <w:rPr>
          <w:rFonts w:asciiTheme="minorHAnsi" w:eastAsia="ヒラギノ角ゴ Pro W3" w:hAnsiTheme="minorHAnsi" w:cs="Open Sans Semibold"/>
          <w:color w:val="000000"/>
          <w:sz w:val="32"/>
          <w:szCs w:val="32"/>
        </w:rPr>
      </w:pPr>
      <w:bookmarkStart w:id="0" w:name="_GoBack"/>
      <w:bookmarkEnd w:id="0"/>
      <w:r w:rsidRPr="005279A5">
        <w:rPr>
          <w:rFonts w:asciiTheme="minorHAnsi" w:eastAsia="ヒラギノ角ゴ Pro W3" w:hAnsiTheme="minorHAnsi" w:cs="Open Sans Semibold"/>
          <w:color w:val="000000"/>
          <w:sz w:val="32"/>
          <w:szCs w:val="32"/>
        </w:rPr>
        <w:t>CSUCI – Setting up a Data Governance Framework</w:t>
      </w:r>
    </w:p>
    <w:p w:rsidR="00162A93" w:rsidRDefault="00162A93" w:rsidP="00051F51">
      <w:pPr>
        <w:rPr>
          <w:rFonts w:asciiTheme="minorHAnsi" w:eastAsia="ヒラギノ角ゴ Pro W3" w:hAnsiTheme="minorHAnsi" w:cs="Open Sans Semibold"/>
          <w:color w:val="000000"/>
        </w:rPr>
      </w:pPr>
    </w:p>
    <w:p w:rsidR="00162A93" w:rsidRDefault="00162A93" w:rsidP="00051F51">
      <w:pPr>
        <w:rPr>
          <w:rFonts w:asciiTheme="minorHAnsi" w:eastAsia="ヒラギノ角ゴ Pro W3" w:hAnsiTheme="minorHAnsi" w:cs="Open Sans Semibold"/>
          <w:color w:val="000000"/>
          <w:sz w:val="28"/>
          <w:szCs w:val="28"/>
          <w:u w:val="single"/>
        </w:rPr>
      </w:pPr>
      <w:r w:rsidRPr="005279A5">
        <w:rPr>
          <w:rFonts w:asciiTheme="minorHAnsi" w:eastAsia="ヒラギノ角ゴ Pro W3" w:hAnsiTheme="minorHAnsi" w:cs="Open Sans Semibold"/>
          <w:color w:val="000000"/>
          <w:sz w:val="28"/>
          <w:szCs w:val="28"/>
          <w:u w:val="single"/>
        </w:rPr>
        <w:t xml:space="preserve">Overview of </w:t>
      </w:r>
      <w:r w:rsidR="00262A5A">
        <w:rPr>
          <w:rFonts w:asciiTheme="minorHAnsi" w:eastAsia="ヒラギノ角ゴ Pro W3" w:hAnsiTheme="minorHAnsi" w:cs="Open Sans Semibold"/>
          <w:color w:val="000000"/>
          <w:sz w:val="28"/>
          <w:szCs w:val="28"/>
          <w:u w:val="single"/>
        </w:rPr>
        <w:t xml:space="preserve">Data Governance </w:t>
      </w:r>
      <w:r w:rsidRPr="005279A5">
        <w:rPr>
          <w:rFonts w:asciiTheme="minorHAnsi" w:eastAsia="ヒラギノ角ゴ Pro W3" w:hAnsiTheme="minorHAnsi" w:cs="Open Sans Semibold"/>
          <w:color w:val="000000"/>
          <w:sz w:val="28"/>
          <w:szCs w:val="28"/>
          <w:u w:val="single"/>
        </w:rPr>
        <w:t>Roles &amp; Responsibilities</w:t>
      </w:r>
    </w:p>
    <w:p w:rsidR="00505913" w:rsidRDefault="00505913" w:rsidP="00051F51">
      <w:pPr>
        <w:rPr>
          <w:rFonts w:asciiTheme="minorHAnsi" w:eastAsia="ヒラギノ角ゴ Pro W3" w:hAnsiTheme="minorHAnsi" w:cs="Open Sans Semibold"/>
          <w:color w:val="000000"/>
          <w:sz w:val="28"/>
          <w:szCs w:val="28"/>
          <w:u w:val="single"/>
        </w:rPr>
      </w:pPr>
    </w:p>
    <w:p w:rsidR="00505913" w:rsidRPr="00505913" w:rsidRDefault="00505913" w:rsidP="00051F51">
      <w:pPr>
        <w:rPr>
          <w:rFonts w:asciiTheme="minorHAnsi" w:eastAsia="ヒラギノ角ゴ Pro W3" w:hAnsiTheme="minorHAnsi" w:cs="Open Sans Semibold"/>
          <w:i/>
          <w:color w:val="000000"/>
          <w:sz w:val="28"/>
          <w:szCs w:val="28"/>
        </w:rPr>
      </w:pPr>
      <w:r w:rsidRPr="00505913">
        <w:rPr>
          <w:rFonts w:asciiTheme="minorHAnsi" w:eastAsia="ヒラギノ角ゴ Pro W3" w:hAnsiTheme="minorHAnsi" w:cs="Open Sans Semibold"/>
          <w:i/>
          <w:color w:val="000000"/>
          <w:sz w:val="28"/>
          <w:szCs w:val="28"/>
        </w:rPr>
        <w:t>These are named roles that show up either in the Data Governance Council or in the governance activities overseen by the DGC. This document also contains an appendix with additional information about how these roles manifest in a number of initial data governance projects.</w:t>
      </w:r>
    </w:p>
    <w:p w:rsidR="00D8279B" w:rsidRDefault="00D8279B" w:rsidP="00051F51">
      <w:pPr>
        <w:rPr>
          <w:rFonts w:asciiTheme="minorHAnsi" w:eastAsia="ヒラギノ角ゴ Pro W3" w:hAnsiTheme="minorHAnsi" w:cs="Open Sans Semibold"/>
          <w:color w:val="000000"/>
        </w:rPr>
      </w:pPr>
    </w:p>
    <w:p w:rsidR="00505913" w:rsidRDefault="00505913">
      <w:pPr>
        <w:rPr>
          <w:rFonts w:asciiTheme="minorHAnsi" w:eastAsia="ヒラギノ角ゴ Pro W3" w:hAnsiTheme="minorHAnsi" w:cs="Open Sans Semibold"/>
          <w:b/>
          <w:color w:val="000000"/>
          <w:sz w:val="28"/>
          <w:szCs w:val="28"/>
        </w:rPr>
      </w:pPr>
      <w:r>
        <w:rPr>
          <w:rFonts w:asciiTheme="minorHAnsi" w:eastAsia="ヒラギノ角ゴ Pro W3" w:hAnsiTheme="minorHAnsi" w:cs="Open Sans Semibold"/>
          <w:b/>
          <w:color w:val="000000"/>
          <w:sz w:val="28"/>
          <w:szCs w:val="28"/>
        </w:rPr>
        <w:br w:type="page"/>
      </w:r>
    </w:p>
    <w:p w:rsidR="00DA6BFC" w:rsidRPr="00B96AB8" w:rsidRDefault="00DA6BFC" w:rsidP="00051F51">
      <w:pPr>
        <w:rPr>
          <w:rFonts w:asciiTheme="minorHAnsi" w:eastAsia="ヒラギノ角ゴ Pro W3" w:hAnsiTheme="minorHAnsi" w:cs="Open Sans Semibold"/>
          <w:b/>
          <w:color w:val="000000"/>
          <w:sz w:val="28"/>
          <w:szCs w:val="28"/>
        </w:rPr>
      </w:pPr>
      <w:r w:rsidRPr="00B96AB8">
        <w:rPr>
          <w:rFonts w:asciiTheme="minorHAnsi" w:eastAsia="ヒラギノ角ゴ Pro W3" w:hAnsiTheme="minorHAnsi" w:cs="Open Sans Semibold"/>
          <w:b/>
          <w:color w:val="000000"/>
          <w:sz w:val="28"/>
          <w:szCs w:val="28"/>
        </w:rPr>
        <w:lastRenderedPageBreak/>
        <w:t>Executive Sponsor</w:t>
      </w:r>
    </w:p>
    <w:p w:rsidR="00DA6BFC" w:rsidRPr="00B96AB8" w:rsidRDefault="00DA6BFC" w:rsidP="00051F51">
      <w:pPr>
        <w:rPr>
          <w:rFonts w:asciiTheme="minorHAnsi" w:eastAsia="ヒラギノ角ゴ Pro W3" w:hAnsiTheme="minorHAnsi" w:cs="Open Sans Semibold"/>
          <w:color w:val="000000"/>
          <w:sz w:val="28"/>
          <w:szCs w:val="28"/>
        </w:rPr>
      </w:pPr>
    </w:p>
    <w:p w:rsidR="0042638E" w:rsidRDefault="0042638E" w:rsidP="00051F51">
      <w:p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u w:val="single"/>
        </w:rPr>
        <w:t>Description</w:t>
      </w:r>
    </w:p>
    <w:p w:rsidR="0042638E" w:rsidRDefault="0042638E" w:rsidP="00051F51">
      <w:pPr>
        <w:rPr>
          <w:rFonts w:asciiTheme="minorHAnsi" w:eastAsia="ヒラギノ角ゴ Pro W3" w:hAnsiTheme="minorHAnsi" w:cs="Open Sans Semibold"/>
          <w:color w:val="000000"/>
        </w:rPr>
      </w:pPr>
    </w:p>
    <w:p w:rsidR="0042638E" w:rsidRPr="0042638E" w:rsidRDefault="0042638E" w:rsidP="00051F51">
      <w:p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rPr>
        <w:t>The Executive Sponsor is a senior employee who is charged with coordinating Data Governance activities and programs for the entire institution. She serves as the conduit between the President and the Data Governance Council, and is authorized to make decisions and take actions.</w:t>
      </w:r>
    </w:p>
    <w:p w:rsidR="0042638E" w:rsidRDefault="0042638E" w:rsidP="00051F51">
      <w:pPr>
        <w:rPr>
          <w:rFonts w:asciiTheme="minorHAnsi" w:eastAsia="ヒラギノ角ゴ Pro W3" w:hAnsiTheme="minorHAnsi" w:cs="Open Sans Semibold"/>
          <w:color w:val="000000"/>
          <w:u w:val="single"/>
        </w:rPr>
      </w:pPr>
    </w:p>
    <w:p w:rsidR="00DA6BFC" w:rsidRPr="00162A93" w:rsidRDefault="00DA6BFC" w:rsidP="00051F51">
      <w:pPr>
        <w:rPr>
          <w:rFonts w:asciiTheme="minorHAnsi" w:eastAsia="ヒラギノ角ゴ Pro W3" w:hAnsiTheme="minorHAnsi" w:cs="Open Sans Semibold"/>
          <w:color w:val="000000"/>
          <w:u w:val="single"/>
        </w:rPr>
      </w:pPr>
      <w:r w:rsidRPr="00162A93">
        <w:rPr>
          <w:rFonts w:asciiTheme="minorHAnsi" w:eastAsia="ヒラギノ角ゴ Pro W3" w:hAnsiTheme="minorHAnsi" w:cs="Open Sans Semibold"/>
          <w:color w:val="000000"/>
          <w:u w:val="single"/>
        </w:rPr>
        <w:t>Responsibilities</w:t>
      </w:r>
    </w:p>
    <w:p w:rsidR="00DA6BFC" w:rsidRPr="00051F51" w:rsidRDefault="00DA6BFC" w:rsidP="00051F51">
      <w:pPr>
        <w:rPr>
          <w:rFonts w:asciiTheme="minorHAnsi" w:eastAsia="ヒラギノ角ゴ Pro W3" w:hAnsiTheme="minorHAnsi" w:cs="Open Sans Semibold"/>
          <w:color w:val="000000"/>
        </w:rPr>
      </w:pPr>
    </w:p>
    <w:p w:rsidR="006A72C3" w:rsidRPr="00D8279B" w:rsidRDefault="006A72C3" w:rsidP="006A72C3">
      <w:pPr>
        <w:pStyle w:val="ListParagraph"/>
        <w:numPr>
          <w:ilvl w:val="0"/>
          <w:numId w:val="11"/>
        </w:numPr>
        <w:rPr>
          <w:rFonts w:asciiTheme="minorHAnsi" w:eastAsia="ヒラギノ角ゴ Pro W3" w:hAnsiTheme="minorHAnsi" w:cs="Open Sans Semibold"/>
          <w:color w:val="000000"/>
        </w:rPr>
      </w:pPr>
      <w:r w:rsidRPr="00D8279B">
        <w:rPr>
          <w:rFonts w:asciiTheme="minorHAnsi" w:eastAsia="ヒラギノ角ゴ Pro W3" w:hAnsiTheme="minorHAnsi" w:cs="Open Sans Semibold"/>
          <w:color w:val="000000"/>
        </w:rPr>
        <w:t xml:space="preserve">Work with the </w:t>
      </w:r>
      <w:r w:rsidR="00E178E8">
        <w:rPr>
          <w:rFonts w:asciiTheme="minorHAnsi" w:eastAsia="ヒラギノ角ゴ Pro W3" w:hAnsiTheme="minorHAnsi" w:cs="Open Sans Semibold"/>
          <w:color w:val="000000"/>
        </w:rPr>
        <w:t xml:space="preserve">University’s </w:t>
      </w:r>
      <w:r w:rsidRPr="00D8279B">
        <w:rPr>
          <w:rFonts w:asciiTheme="minorHAnsi" w:eastAsia="ヒラギノ角ゴ Pro W3" w:hAnsiTheme="minorHAnsi" w:cs="Open Sans Semibold"/>
          <w:color w:val="000000"/>
        </w:rPr>
        <w:t>executive team and accept responsibility for the program and ongoing data governance processes</w:t>
      </w:r>
    </w:p>
    <w:p w:rsidR="00051F51" w:rsidRDefault="00051F51" w:rsidP="00DA6BFC">
      <w:pPr>
        <w:pStyle w:val="ListParagraph"/>
        <w:numPr>
          <w:ilvl w:val="0"/>
          <w:numId w:val="11"/>
        </w:numPr>
        <w:rPr>
          <w:rFonts w:asciiTheme="minorHAnsi" w:eastAsia="ヒラギノ角ゴ Pro W3" w:hAnsiTheme="minorHAnsi" w:cs="Open Sans Semibold"/>
          <w:color w:val="000000"/>
        </w:rPr>
      </w:pPr>
      <w:r w:rsidRPr="00D8279B">
        <w:rPr>
          <w:rFonts w:asciiTheme="minorHAnsi" w:eastAsia="ヒラギノ角ゴ Pro W3" w:hAnsiTheme="minorHAnsi" w:cs="Open Sans Semibold"/>
          <w:color w:val="000000"/>
        </w:rPr>
        <w:t>Chair the Data Governance Council</w:t>
      </w:r>
      <w:r w:rsidR="00011829" w:rsidRPr="00D8279B">
        <w:rPr>
          <w:rFonts w:asciiTheme="minorHAnsi" w:eastAsia="ヒラギノ角ゴ Pro W3" w:hAnsiTheme="minorHAnsi" w:cs="Open Sans Semibold"/>
          <w:color w:val="000000"/>
        </w:rPr>
        <w:t xml:space="preserve"> and focus its work</w:t>
      </w:r>
    </w:p>
    <w:p w:rsidR="00D8279B" w:rsidRPr="00D8279B" w:rsidRDefault="00D8279B" w:rsidP="00D8279B">
      <w:pPr>
        <w:pStyle w:val="ListParagraph"/>
        <w:numPr>
          <w:ilvl w:val="1"/>
          <w:numId w:val="11"/>
        </w:num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rPr>
        <w:t>May not necessarily chair every meeting, but must have hands-on involv</w:t>
      </w:r>
      <w:r w:rsidR="00E178E8">
        <w:rPr>
          <w:rFonts w:asciiTheme="minorHAnsi" w:eastAsia="ヒラギノ角ゴ Pro W3" w:hAnsiTheme="minorHAnsi" w:cs="Open Sans Semibold"/>
          <w:color w:val="000000"/>
        </w:rPr>
        <w:t xml:space="preserve">ement and report back to </w:t>
      </w:r>
      <w:r>
        <w:rPr>
          <w:rFonts w:asciiTheme="minorHAnsi" w:eastAsia="ヒラギノ角ゴ Pro W3" w:hAnsiTheme="minorHAnsi" w:cs="Open Sans Semibold"/>
          <w:color w:val="000000"/>
        </w:rPr>
        <w:t>executive team</w:t>
      </w:r>
    </w:p>
    <w:p w:rsidR="00DA6BFC" w:rsidRPr="00D8279B" w:rsidRDefault="00051F51" w:rsidP="00D8279B">
      <w:pPr>
        <w:pStyle w:val="ListParagraph"/>
        <w:numPr>
          <w:ilvl w:val="1"/>
          <w:numId w:val="11"/>
        </w:numPr>
        <w:rPr>
          <w:rFonts w:asciiTheme="minorHAnsi" w:eastAsia="ヒラギノ角ゴ Pro W3" w:hAnsiTheme="minorHAnsi" w:cs="Open Sans Semibold"/>
          <w:color w:val="000000"/>
        </w:rPr>
      </w:pPr>
      <w:r w:rsidRPr="00D8279B">
        <w:rPr>
          <w:rFonts w:asciiTheme="minorHAnsi" w:eastAsia="ヒラギノ角ゴ Pro W3" w:hAnsiTheme="minorHAnsi" w:cs="Open Sans Semibold"/>
          <w:color w:val="000000"/>
        </w:rPr>
        <w:t>Make sure the project goals, data governance processes, and institutio</w:t>
      </w:r>
      <w:r w:rsidR="00DA6BFC" w:rsidRPr="00D8279B">
        <w:rPr>
          <w:rFonts w:asciiTheme="minorHAnsi" w:eastAsia="ヒラギノ角ゴ Pro W3" w:hAnsiTheme="minorHAnsi" w:cs="Open Sans Semibold"/>
          <w:color w:val="000000"/>
        </w:rPr>
        <w:t>n strategies are in alignment</w:t>
      </w:r>
    </w:p>
    <w:p w:rsidR="00051F51" w:rsidRPr="00D8279B" w:rsidRDefault="00051F51" w:rsidP="00DA6BFC">
      <w:pPr>
        <w:pStyle w:val="ListParagraph"/>
        <w:numPr>
          <w:ilvl w:val="0"/>
          <w:numId w:val="10"/>
        </w:numPr>
        <w:rPr>
          <w:rFonts w:asciiTheme="minorHAnsi" w:eastAsia="ヒラギノ角ゴ Pro W3" w:hAnsiTheme="minorHAnsi" w:cs="Open Sans Semibold"/>
          <w:color w:val="000000"/>
        </w:rPr>
      </w:pPr>
      <w:r w:rsidRPr="00D8279B">
        <w:rPr>
          <w:rFonts w:asciiTheme="minorHAnsi" w:eastAsia="ヒラギノ角ゴ Pro W3" w:hAnsiTheme="minorHAnsi" w:cs="Open Sans Semibold"/>
          <w:color w:val="000000"/>
        </w:rPr>
        <w:t>Get funding, support and political backing</w:t>
      </w:r>
    </w:p>
    <w:p w:rsidR="00051F51" w:rsidRPr="00D8279B" w:rsidRDefault="00051F51" w:rsidP="00D8279B">
      <w:pPr>
        <w:pStyle w:val="ListParagraph"/>
        <w:numPr>
          <w:ilvl w:val="1"/>
          <w:numId w:val="10"/>
        </w:numPr>
        <w:rPr>
          <w:rFonts w:asciiTheme="minorHAnsi" w:eastAsia="ヒラギノ角ゴ Pro W3" w:hAnsiTheme="minorHAnsi" w:cs="Open Sans Semibold"/>
          <w:color w:val="000000"/>
        </w:rPr>
      </w:pPr>
      <w:r w:rsidRPr="00D8279B">
        <w:rPr>
          <w:rFonts w:asciiTheme="minorHAnsi" w:eastAsia="ヒラギノ角ゴ Pro W3" w:hAnsiTheme="minorHAnsi" w:cs="Open Sans Semibold"/>
          <w:color w:val="000000"/>
        </w:rPr>
        <w:t>Connect with a broad network of relationships</w:t>
      </w:r>
    </w:p>
    <w:p w:rsidR="00051F51" w:rsidRDefault="00051F51" w:rsidP="00D8279B">
      <w:pPr>
        <w:pStyle w:val="ListParagraph"/>
        <w:numPr>
          <w:ilvl w:val="1"/>
          <w:numId w:val="10"/>
        </w:numPr>
        <w:rPr>
          <w:rFonts w:asciiTheme="minorHAnsi" w:eastAsia="ヒラギノ角ゴ Pro W3" w:hAnsiTheme="minorHAnsi" w:cs="Open Sans Semibold"/>
          <w:color w:val="000000"/>
        </w:rPr>
      </w:pPr>
      <w:r w:rsidRPr="00D8279B">
        <w:rPr>
          <w:rFonts w:asciiTheme="minorHAnsi" w:eastAsia="ヒラギノ角ゴ Pro W3" w:hAnsiTheme="minorHAnsi" w:cs="Open Sans Semibold"/>
          <w:color w:val="000000"/>
        </w:rPr>
        <w:t>Help identify and overcome obstacles and resistance within the institution</w:t>
      </w:r>
    </w:p>
    <w:p w:rsidR="00D8279B" w:rsidRPr="00D8279B" w:rsidRDefault="00D8279B" w:rsidP="00D8279B">
      <w:pPr>
        <w:pStyle w:val="ListParagraph"/>
        <w:numPr>
          <w:ilvl w:val="1"/>
          <w:numId w:val="10"/>
        </w:num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rPr>
        <w:t>Note: funding may mean additional $, or it may mean “release time” for employees to do governance work</w:t>
      </w:r>
    </w:p>
    <w:p w:rsidR="00051F51" w:rsidRPr="00D8279B" w:rsidRDefault="00051F51" w:rsidP="00DA6BFC">
      <w:pPr>
        <w:pStyle w:val="ListParagraph"/>
        <w:numPr>
          <w:ilvl w:val="0"/>
          <w:numId w:val="10"/>
        </w:numPr>
        <w:rPr>
          <w:rFonts w:asciiTheme="minorHAnsi" w:eastAsia="ヒラギノ角ゴ Pro W3" w:hAnsiTheme="minorHAnsi" w:cs="Open Sans Semibold"/>
          <w:color w:val="000000"/>
        </w:rPr>
      </w:pPr>
      <w:r w:rsidRPr="00D8279B">
        <w:rPr>
          <w:rFonts w:asciiTheme="minorHAnsi" w:eastAsia="ヒラギノ角ゴ Pro W3" w:hAnsiTheme="minorHAnsi" w:cs="Open Sans Semibold"/>
          <w:color w:val="000000"/>
        </w:rPr>
        <w:t xml:space="preserve">Support </w:t>
      </w:r>
      <w:r w:rsidR="00D8279B">
        <w:rPr>
          <w:rFonts w:asciiTheme="minorHAnsi" w:eastAsia="ヒラギノ角ゴ Pro W3" w:hAnsiTheme="minorHAnsi" w:cs="Open Sans Semibold"/>
          <w:color w:val="000000"/>
        </w:rPr>
        <w:t xml:space="preserve">DGC </w:t>
      </w:r>
      <w:r w:rsidRPr="00D8279B">
        <w:rPr>
          <w:rFonts w:asciiTheme="minorHAnsi" w:eastAsia="ヒラギノ角ゴ Pro W3" w:hAnsiTheme="minorHAnsi" w:cs="Open Sans Semibold"/>
          <w:color w:val="000000"/>
        </w:rPr>
        <w:t>project team(s) with communication and visibility</w:t>
      </w:r>
    </w:p>
    <w:p w:rsidR="00011829" w:rsidRDefault="00011829" w:rsidP="00011829">
      <w:pPr>
        <w:pStyle w:val="ListParagraph"/>
        <w:numPr>
          <w:ilvl w:val="0"/>
          <w:numId w:val="10"/>
        </w:numPr>
        <w:rPr>
          <w:rFonts w:asciiTheme="minorHAnsi" w:eastAsia="ヒラギノ角ゴ Pro W3" w:hAnsiTheme="minorHAnsi" w:cs="Open Sans Semibold"/>
          <w:color w:val="000000"/>
        </w:rPr>
      </w:pPr>
      <w:r w:rsidRPr="00D8279B">
        <w:rPr>
          <w:rFonts w:asciiTheme="minorHAnsi" w:eastAsia="ヒラギノ角ゴ Pro W3" w:hAnsiTheme="minorHAnsi" w:cs="Open Sans Semibold"/>
          <w:color w:val="000000"/>
        </w:rPr>
        <w:t xml:space="preserve">Help to determine </w:t>
      </w:r>
      <w:r w:rsidR="00D8279B">
        <w:rPr>
          <w:rFonts w:asciiTheme="minorHAnsi" w:eastAsia="ヒラギノ角ゴ Pro W3" w:hAnsiTheme="minorHAnsi" w:cs="Open Sans Semibold"/>
          <w:color w:val="000000"/>
        </w:rPr>
        <w:t xml:space="preserve">and report out </w:t>
      </w:r>
      <w:r w:rsidRPr="00D8279B">
        <w:rPr>
          <w:rFonts w:asciiTheme="minorHAnsi" w:eastAsia="ヒラギノ角ゴ Pro W3" w:hAnsiTheme="minorHAnsi" w:cs="Open Sans Semibold"/>
          <w:color w:val="000000"/>
        </w:rPr>
        <w:t>measurable success indicators</w:t>
      </w:r>
    </w:p>
    <w:p w:rsidR="007224A7" w:rsidRPr="00E178E8" w:rsidRDefault="007224A7" w:rsidP="00E178E8">
      <w:pPr>
        <w:pStyle w:val="ListParagraph"/>
        <w:numPr>
          <w:ilvl w:val="0"/>
          <w:numId w:val="10"/>
        </w:numPr>
        <w:rPr>
          <w:rFonts w:asciiTheme="minorHAnsi" w:eastAsia="ヒラギノ角ゴ Pro W3" w:hAnsiTheme="minorHAnsi" w:cs="Open Sans Semibold"/>
          <w:i/>
          <w:color w:val="000000"/>
        </w:rPr>
      </w:pPr>
      <w:r w:rsidRPr="00E178E8">
        <w:rPr>
          <w:rFonts w:asciiTheme="minorHAnsi" w:eastAsia="ヒラギノ角ゴ Pro W3" w:hAnsiTheme="minorHAnsi" w:cs="Open Sans Semibold"/>
          <w:i/>
          <w:color w:val="000000"/>
        </w:rPr>
        <w:t>Make key decisions when consensus within the group cannot be reached</w:t>
      </w:r>
    </w:p>
    <w:p w:rsidR="00DA6BFC" w:rsidRPr="00D8279B" w:rsidRDefault="00DA6BFC" w:rsidP="00DA6BFC">
      <w:pPr>
        <w:rPr>
          <w:rFonts w:asciiTheme="minorHAnsi" w:eastAsia="ヒラギノ角ゴ Pro W3" w:hAnsiTheme="minorHAnsi" w:cs="Open Sans Semibold"/>
          <w:color w:val="000000"/>
        </w:rPr>
      </w:pPr>
    </w:p>
    <w:p w:rsidR="00DA6BFC" w:rsidRPr="00162A93" w:rsidRDefault="00E178E8" w:rsidP="00DA6BFC">
      <w:pPr>
        <w:rPr>
          <w:rFonts w:asciiTheme="minorHAnsi" w:eastAsia="ヒラギノ角ゴ Pro W3" w:hAnsiTheme="minorHAnsi" w:cs="Open Sans Semibold"/>
          <w:color w:val="000000"/>
          <w:u w:val="single"/>
        </w:rPr>
      </w:pPr>
      <w:r>
        <w:rPr>
          <w:rFonts w:asciiTheme="minorHAnsi" w:eastAsia="ヒラギノ角ゴ Pro W3" w:hAnsiTheme="minorHAnsi" w:cs="Open Sans Semibold"/>
          <w:color w:val="000000"/>
          <w:u w:val="single"/>
        </w:rPr>
        <w:t>Qualities</w:t>
      </w:r>
    </w:p>
    <w:p w:rsidR="00DA6BFC" w:rsidRPr="00D8279B" w:rsidRDefault="00DA6BFC" w:rsidP="00051F51">
      <w:pPr>
        <w:rPr>
          <w:rFonts w:asciiTheme="minorHAnsi" w:eastAsia="ヒラギノ角ゴ Pro W3" w:hAnsiTheme="minorHAnsi" w:cs="Open Sans Semibold"/>
          <w:color w:val="000000"/>
        </w:rPr>
      </w:pPr>
    </w:p>
    <w:p w:rsidR="00051F51" w:rsidRPr="00D8279B" w:rsidRDefault="00D8279B" w:rsidP="00DA6BFC">
      <w:pPr>
        <w:pStyle w:val="ListParagraph"/>
        <w:numPr>
          <w:ilvl w:val="0"/>
          <w:numId w:val="12"/>
        </w:num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rPr>
        <w:t>Passion for the program</w:t>
      </w:r>
    </w:p>
    <w:p w:rsidR="00051F51" w:rsidRDefault="00D8279B" w:rsidP="00D8279B">
      <w:pPr>
        <w:pStyle w:val="ListParagraph"/>
        <w:numPr>
          <w:ilvl w:val="1"/>
          <w:numId w:val="12"/>
        </w:num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rPr>
        <w:t>Ability and willingness to c</w:t>
      </w:r>
      <w:r w:rsidR="00051F51" w:rsidRPr="00D8279B">
        <w:rPr>
          <w:rFonts w:asciiTheme="minorHAnsi" w:eastAsia="ヒラギノ角ゴ Pro W3" w:hAnsiTheme="minorHAnsi" w:cs="Open Sans Semibold"/>
          <w:color w:val="000000"/>
        </w:rPr>
        <w:t xml:space="preserve">hampion </w:t>
      </w:r>
      <w:r>
        <w:rPr>
          <w:rFonts w:asciiTheme="minorHAnsi" w:eastAsia="ヒラギノ角ゴ Pro W3" w:hAnsiTheme="minorHAnsi" w:cs="Open Sans Semibold"/>
          <w:color w:val="000000"/>
        </w:rPr>
        <w:t>data governance</w:t>
      </w:r>
    </w:p>
    <w:p w:rsidR="00D8279B" w:rsidRPr="00D8279B" w:rsidRDefault="00D8279B" w:rsidP="00D8279B">
      <w:pPr>
        <w:pStyle w:val="ListParagraph"/>
        <w:numPr>
          <w:ilvl w:val="1"/>
          <w:numId w:val="12"/>
        </w:num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rPr>
        <w:t>Ability to motivate and inspire teams and members</w:t>
      </w:r>
    </w:p>
    <w:p w:rsidR="00051F51" w:rsidRPr="00D8279B" w:rsidRDefault="00051F51" w:rsidP="00DA6BFC">
      <w:pPr>
        <w:pStyle w:val="ListParagraph"/>
        <w:numPr>
          <w:ilvl w:val="0"/>
          <w:numId w:val="12"/>
        </w:numPr>
        <w:rPr>
          <w:rFonts w:asciiTheme="minorHAnsi" w:eastAsia="ヒラギノ角ゴ Pro W3" w:hAnsiTheme="minorHAnsi" w:cs="Open Sans Semibold"/>
          <w:color w:val="000000"/>
        </w:rPr>
      </w:pPr>
      <w:r w:rsidRPr="00D8279B">
        <w:rPr>
          <w:rFonts w:asciiTheme="minorHAnsi" w:eastAsia="ヒラギノ角ゴ Pro W3" w:hAnsiTheme="minorHAnsi" w:cs="Open Sans Semibold"/>
          <w:color w:val="000000"/>
        </w:rPr>
        <w:t>Strong communication skills</w:t>
      </w:r>
    </w:p>
    <w:p w:rsidR="00051F51" w:rsidRPr="00D8279B" w:rsidRDefault="00D8279B" w:rsidP="00DA6BFC">
      <w:pPr>
        <w:pStyle w:val="ListParagraph"/>
        <w:numPr>
          <w:ilvl w:val="0"/>
          <w:numId w:val="12"/>
        </w:num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rPr>
        <w:t>Big-</w:t>
      </w:r>
      <w:r w:rsidR="00051F51" w:rsidRPr="00D8279B">
        <w:rPr>
          <w:rFonts w:asciiTheme="minorHAnsi" w:eastAsia="ヒラギノ角ゴ Pro W3" w:hAnsiTheme="minorHAnsi" w:cs="Open Sans Semibold"/>
          <w:color w:val="000000"/>
        </w:rPr>
        <w:t xml:space="preserve">picture </w:t>
      </w:r>
      <w:r>
        <w:rPr>
          <w:rFonts w:asciiTheme="minorHAnsi" w:eastAsia="ヒラギノ角ゴ Pro W3" w:hAnsiTheme="minorHAnsi" w:cs="Open Sans Semibold"/>
          <w:color w:val="000000"/>
        </w:rPr>
        <w:t xml:space="preserve">vision, but also able to sufficiently understand </w:t>
      </w:r>
      <w:r w:rsidR="00051F51" w:rsidRPr="00D8279B">
        <w:rPr>
          <w:rFonts w:asciiTheme="minorHAnsi" w:eastAsia="ヒラギノ角ゴ Pro W3" w:hAnsiTheme="minorHAnsi" w:cs="Open Sans Semibold"/>
          <w:color w:val="000000"/>
        </w:rPr>
        <w:t>specific challenges</w:t>
      </w:r>
    </w:p>
    <w:p w:rsidR="00051F51" w:rsidRPr="00D8279B" w:rsidRDefault="00D8279B" w:rsidP="00DA6BFC">
      <w:pPr>
        <w:pStyle w:val="ListParagraph"/>
        <w:numPr>
          <w:ilvl w:val="0"/>
          <w:numId w:val="12"/>
        </w:num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rPr>
        <w:t>Accountability (as public face of high-profile effort)</w:t>
      </w:r>
    </w:p>
    <w:p w:rsidR="00051F51" w:rsidRDefault="00D8279B" w:rsidP="00DA6BFC">
      <w:pPr>
        <w:pStyle w:val="ListParagraph"/>
        <w:numPr>
          <w:ilvl w:val="0"/>
          <w:numId w:val="12"/>
        </w:num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rPr>
        <w:t xml:space="preserve">Risk Management Skills/Training </w:t>
      </w:r>
    </w:p>
    <w:p w:rsidR="007550AF" w:rsidRDefault="007550AF" w:rsidP="007550AF">
      <w:pPr>
        <w:rPr>
          <w:rFonts w:asciiTheme="minorHAnsi" w:eastAsia="ヒラギノ角ゴ Pro W3" w:hAnsiTheme="minorHAnsi" w:cs="Open Sans Semibold"/>
          <w:color w:val="000000"/>
        </w:rPr>
      </w:pPr>
    </w:p>
    <w:p w:rsidR="007550AF" w:rsidRPr="00162A93" w:rsidRDefault="007550AF" w:rsidP="007550AF">
      <w:pPr>
        <w:rPr>
          <w:rFonts w:asciiTheme="minorHAnsi" w:eastAsia="ヒラギノ角ゴ Pro W3" w:hAnsiTheme="minorHAnsi" w:cs="Open Sans Semibold"/>
          <w:color w:val="000000"/>
          <w:u w:val="single"/>
        </w:rPr>
      </w:pPr>
      <w:r w:rsidRPr="00162A93">
        <w:rPr>
          <w:rFonts w:asciiTheme="minorHAnsi" w:eastAsia="ヒラギノ角ゴ Pro W3" w:hAnsiTheme="minorHAnsi" w:cs="Open Sans Semibold"/>
          <w:color w:val="000000"/>
          <w:u w:val="single"/>
        </w:rPr>
        <w:t>Commitment</w:t>
      </w:r>
    </w:p>
    <w:p w:rsidR="007550AF" w:rsidRDefault="007550AF" w:rsidP="007550AF">
      <w:pPr>
        <w:rPr>
          <w:rFonts w:asciiTheme="minorHAnsi" w:eastAsia="ヒラギノ角ゴ Pro W3" w:hAnsiTheme="minorHAnsi" w:cs="Open Sans Semibold"/>
          <w:color w:val="000000"/>
        </w:rPr>
      </w:pPr>
    </w:p>
    <w:p w:rsidR="007550AF" w:rsidRPr="00162A93" w:rsidRDefault="00162A93" w:rsidP="00162A93">
      <w:pPr>
        <w:pStyle w:val="ListParagraph"/>
        <w:numPr>
          <w:ilvl w:val="0"/>
          <w:numId w:val="22"/>
        </w:num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rPr>
        <w:t>Should the designated Executive Sponsor</w:t>
      </w:r>
      <w:r w:rsidR="007550AF" w:rsidRPr="00162A93">
        <w:rPr>
          <w:rFonts w:asciiTheme="minorHAnsi" w:eastAsia="ヒラギノ角ゴ Pro W3" w:hAnsiTheme="minorHAnsi" w:cs="Open Sans Semibold"/>
          <w:color w:val="000000"/>
        </w:rPr>
        <w:t xml:space="preserve"> have an end or renewal date (e.g., 18 months)</w:t>
      </w:r>
      <w:r>
        <w:rPr>
          <w:rFonts w:asciiTheme="minorHAnsi" w:eastAsia="ヒラギノ角ゴ Pro W3" w:hAnsiTheme="minorHAnsi" w:cs="Open Sans Semibold"/>
          <w:color w:val="000000"/>
        </w:rPr>
        <w:t xml:space="preserve"> (Term limit</w:t>
      </w:r>
      <w:r w:rsidR="007550AF" w:rsidRPr="00162A93">
        <w:rPr>
          <w:rFonts w:asciiTheme="minorHAnsi" w:eastAsia="ヒラギノ角ゴ Pro W3" w:hAnsiTheme="minorHAnsi" w:cs="Open Sans Semibold"/>
          <w:color w:val="000000"/>
        </w:rPr>
        <w:t>?</w:t>
      </w:r>
      <w:r>
        <w:rPr>
          <w:rFonts w:asciiTheme="minorHAnsi" w:eastAsia="ヒラギノ角ゴ Pro W3" w:hAnsiTheme="minorHAnsi" w:cs="Open Sans Semibold"/>
          <w:color w:val="000000"/>
        </w:rPr>
        <w:t>)</w:t>
      </w:r>
    </w:p>
    <w:p w:rsidR="007550AF" w:rsidRPr="00E178E8" w:rsidRDefault="007550AF" w:rsidP="00C121C0">
      <w:pPr>
        <w:pStyle w:val="ListParagraph"/>
        <w:numPr>
          <w:ilvl w:val="0"/>
          <w:numId w:val="22"/>
        </w:numPr>
        <w:rPr>
          <w:rFonts w:asciiTheme="minorHAnsi" w:eastAsia="ヒラギノ角ゴ Pro W3" w:hAnsiTheme="minorHAnsi" w:cs="Open Sans Semibold"/>
          <w:color w:val="000000"/>
        </w:rPr>
      </w:pPr>
      <w:r w:rsidRPr="00E178E8">
        <w:rPr>
          <w:rFonts w:asciiTheme="minorHAnsi" w:eastAsia="ヒラギノ角ゴ Pro W3" w:hAnsiTheme="minorHAnsi" w:cs="Open Sans Semibold"/>
          <w:color w:val="000000"/>
        </w:rPr>
        <w:t xml:space="preserve">How much time will be required? </w:t>
      </w:r>
      <w:r w:rsidR="00162A93" w:rsidRPr="00E178E8">
        <w:rPr>
          <w:rFonts w:asciiTheme="minorHAnsi" w:eastAsia="ヒラギノ角ゴ Pro W3" w:hAnsiTheme="minorHAnsi" w:cs="Open Sans Semibold"/>
          <w:color w:val="000000"/>
        </w:rPr>
        <w:t>Estimate: 3-4</w:t>
      </w:r>
      <w:r w:rsidRPr="00E178E8">
        <w:rPr>
          <w:rFonts w:asciiTheme="minorHAnsi" w:eastAsia="ヒラギノ角ゴ Pro W3" w:hAnsiTheme="minorHAnsi" w:cs="Open Sans Semibold"/>
          <w:color w:val="000000"/>
        </w:rPr>
        <w:t xml:space="preserve"> hours per week for the firs</w:t>
      </w:r>
      <w:r w:rsidR="00162A93" w:rsidRPr="00E178E8">
        <w:rPr>
          <w:rFonts w:asciiTheme="minorHAnsi" w:eastAsia="ヒラギノ角ゴ Pro W3" w:hAnsiTheme="minorHAnsi" w:cs="Open Sans Semibold"/>
          <w:color w:val="000000"/>
        </w:rPr>
        <w:t>t few months, then more like 3-4</w:t>
      </w:r>
      <w:r w:rsidRPr="00E178E8">
        <w:rPr>
          <w:rFonts w:asciiTheme="minorHAnsi" w:eastAsia="ヒラギノ角ゴ Pro W3" w:hAnsiTheme="minorHAnsi" w:cs="Open Sans Semibold"/>
          <w:color w:val="000000"/>
        </w:rPr>
        <w:t xml:space="preserve"> hours per month.</w:t>
      </w:r>
    </w:p>
    <w:p w:rsidR="007550AF" w:rsidRPr="00162A93" w:rsidRDefault="007550AF" w:rsidP="00162A93">
      <w:pPr>
        <w:pStyle w:val="ListParagraph"/>
        <w:numPr>
          <w:ilvl w:val="0"/>
          <w:numId w:val="22"/>
        </w:numPr>
        <w:rPr>
          <w:rFonts w:asciiTheme="minorHAnsi" w:eastAsia="ヒラギノ角ゴ Pro W3" w:hAnsiTheme="minorHAnsi" w:cs="Open Sans Semibold"/>
          <w:color w:val="000000"/>
        </w:rPr>
      </w:pPr>
      <w:r w:rsidRPr="00162A93">
        <w:rPr>
          <w:rFonts w:asciiTheme="minorHAnsi" w:eastAsia="ヒラギノ角ゴ Pro W3" w:hAnsiTheme="minorHAnsi" w:cs="Open Sans Semibold"/>
          <w:color w:val="000000"/>
        </w:rPr>
        <w:t xml:space="preserve">Many tasks can be </w:t>
      </w:r>
      <w:r w:rsidR="00697A5C" w:rsidRPr="00162A93">
        <w:rPr>
          <w:rFonts w:asciiTheme="minorHAnsi" w:eastAsia="ヒラギノ角ゴ Pro W3" w:hAnsiTheme="minorHAnsi" w:cs="Open Sans Semibold"/>
          <w:color w:val="000000"/>
        </w:rPr>
        <w:t>delegated.</w:t>
      </w:r>
    </w:p>
    <w:p w:rsidR="00051F51" w:rsidRPr="00051F51" w:rsidRDefault="00051F51" w:rsidP="00051F51">
      <w:pPr>
        <w:rPr>
          <w:rFonts w:asciiTheme="minorHAnsi" w:eastAsia="ヒラギノ角ゴ Pro W3" w:hAnsiTheme="minorHAnsi" w:cs="Open Sans Semibold"/>
          <w:color w:val="000000"/>
        </w:rPr>
      </w:pPr>
    </w:p>
    <w:p w:rsidR="00505913" w:rsidRDefault="00505913">
      <w:pPr>
        <w:rPr>
          <w:rFonts w:asciiTheme="minorHAnsi" w:eastAsia="ヒラギノ角ゴ Pro W3" w:hAnsiTheme="minorHAnsi" w:cs="Open Sans Semibold"/>
          <w:b/>
          <w:color w:val="000000"/>
          <w:sz w:val="28"/>
          <w:szCs w:val="28"/>
        </w:rPr>
      </w:pPr>
      <w:r>
        <w:rPr>
          <w:rFonts w:asciiTheme="minorHAnsi" w:eastAsia="ヒラギノ角ゴ Pro W3" w:hAnsiTheme="minorHAnsi" w:cs="Open Sans Semibold"/>
          <w:b/>
          <w:color w:val="000000"/>
          <w:sz w:val="28"/>
          <w:szCs w:val="28"/>
        </w:rPr>
        <w:br w:type="page"/>
      </w:r>
    </w:p>
    <w:p w:rsidR="00051F51" w:rsidRPr="00B96AB8" w:rsidRDefault="00051F51" w:rsidP="00051F51">
      <w:pPr>
        <w:rPr>
          <w:rFonts w:asciiTheme="minorHAnsi" w:eastAsia="ヒラギノ角ゴ Pro W3" w:hAnsiTheme="minorHAnsi" w:cs="Open Sans Semibold"/>
          <w:b/>
          <w:color w:val="000000"/>
          <w:sz w:val="28"/>
          <w:szCs w:val="28"/>
        </w:rPr>
      </w:pPr>
      <w:r w:rsidRPr="00B96AB8">
        <w:rPr>
          <w:rFonts w:asciiTheme="minorHAnsi" w:eastAsia="ヒラギノ角ゴ Pro W3" w:hAnsiTheme="minorHAnsi" w:cs="Open Sans Semibold"/>
          <w:b/>
          <w:color w:val="000000"/>
          <w:sz w:val="28"/>
          <w:szCs w:val="28"/>
        </w:rPr>
        <w:lastRenderedPageBreak/>
        <w:t>Project Leader</w:t>
      </w:r>
    </w:p>
    <w:p w:rsidR="00DA6BFC" w:rsidRPr="00D8279B" w:rsidRDefault="00DA6BFC" w:rsidP="00051F51">
      <w:pPr>
        <w:rPr>
          <w:rFonts w:asciiTheme="minorHAnsi" w:eastAsia="ヒラギノ角ゴ Pro W3" w:hAnsiTheme="minorHAnsi" w:cs="Open Sans Semibold"/>
          <w:color w:val="000000"/>
        </w:rPr>
      </w:pPr>
    </w:p>
    <w:p w:rsidR="0042638E" w:rsidRDefault="0042638E" w:rsidP="00051F51">
      <w:p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u w:val="single"/>
        </w:rPr>
        <w:t>Description</w:t>
      </w:r>
    </w:p>
    <w:p w:rsidR="0042638E" w:rsidRDefault="0042638E" w:rsidP="00051F51">
      <w:pPr>
        <w:rPr>
          <w:rFonts w:asciiTheme="minorHAnsi" w:eastAsia="ヒラギノ角ゴ Pro W3" w:hAnsiTheme="minorHAnsi" w:cs="Open Sans Semibold"/>
          <w:color w:val="000000"/>
        </w:rPr>
      </w:pPr>
    </w:p>
    <w:p w:rsidR="0042638E" w:rsidRPr="0042638E" w:rsidRDefault="0042638E" w:rsidP="00051F51">
      <w:p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rPr>
        <w:t xml:space="preserve">The Project Leader is the public face and point of contact for governance activities that result in a project team or task force. This person convenes meetings, reports back to the Data Governance Council, communicates with team members, and in general tries to keep projects moving forward. </w:t>
      </w:r>
    </w:p>
    <w:p w:rsidR="0042638E" w:rsidRDefault="0042638E" w:rsidP="00051F51">
      <w:pPr>
        <w:rPr>
          <w:rFonts w:asciiTheme="minorHAnsi" w:eastAsia="ヒラギノ角ゴ Pro W3" w:hAnsiTheme="minorHAnsi" w:cs="Open Sans Semibold"/>
          <w:color w:val="000000"/>
          <w:u w:val="single"/>
        </w:rPr>
      </w:pPr>
    </w:p>
    <w:p w:rsidR="00DA6BFC" w:rsidRPr="00B96AB8" w:rsidRDefault="00DA6BFC" w:rsidP="00051F51">
      <w:pPr>
        <w:rPr>
          <w:rFonts w:asciiTheme="minorHAnsi" w:eastAsia="ヒラギノ角ゴ Pro W3" w:hAnsiTheme="minorHAnsi" w:cs="Open Sans Semibold"/>
          <w:color w:val="000000"/>
          <w:u w:val="single"/>
        </w:rPr>
      </w:pPr>
      <w:r w:rsidRPr="00B96AB8">
        <w:rPr>
          <w:rFonts w:asciiTheme="minorHAnsi" w:eastAsia="ヒラギノ角ゴ Pro W3" w:hAnsiTheme="minorHAnsi" w:cs="Open Sans Semibold"/>
          <w:color w:val="000000"/>
          <w:u w:val="single"/>
        </w:rPr>
        <w:t>Responsibilities</w:t>
      </w:r>
    </w:p>
    <w:p w:rsidR="00051F51" w:rsidRPr="00051F51" w:rsidRDefault="00051F51" w:rsidP="00051F51">
      <w:pPr>
        <w:rPr>
          <w:rFonts w:asciiTheme="minorHAnsi" w:eastAsia="ヒラギノ角ゴ Pro W3" w:hAnsiTheme="minorHAnsi" w:cs="Open Sans Semibold"/>
          <w:color w:val="000000"/>
        </w:rPr>
      </w:pPr>
    </w:p>
    <w:p w:rsidR="00D8279B" w:rsidRPr="00D8279B" w:rsidRDefault="00D8279B" w:rsidP="00D8279B">
      <w:pPr>
        <w:pStyle w:val="ListParagraph"/>
        <w:numPr>
          <w:ilvl w:val="0"/>
          <w:numId w:val="13"/>
        </w:numPr>
        <w:rPr>
          <w:rFonts w:asciiTheme="minorHAnsi" w:eastAsia="ヒラギノ角ゴ Pro W3" w:hAnsiTheme="minorHAnsi" w:cs="Open Sans Semibold"/>
          <w:color w:val="000000"/>
        </w:rPr>
      </w:pPr>
      <w:r w:rsidRPr="00D8279B">
        <w:rPr>
          <w:rFonts w:asciiTheme="minorHAnsi" w:eastAsia="ヒラギノ角ゴ Pro W3" w:hAnsiTheme="minorHAnsi" w:cs="Open Sans Semibold"/>
          <w:color w:val="000000"/>
        </w:rPr>
        <w:t>Make sure the project is a priority</w:t>
      </w:r>
      <w:r w:rsidR="00D81D31">
        <w:rPr>
          <w:rFonts w:asciiTheme="minorHAnsi" w:eastAsia="ヒラギノ角ゴ Pro W3" w:hAnsiTheme="minorHAnsi" w:cs="Open Sans Semibold"/>
          <w:color w:val="000000"/>
        </w:rPr>
        <w:t xml:space="preserve"> (institutionally and for team members)</w:t>
      </w:r>
    </w:p>
    <w:p w:rsidR="00DA6BFC" w:rsidRPr="00D8279B" w:rsidRDefault="00051F51" w:rsidP="00DA6BFC">
      <w:pPr>
        <w:pStyle w:val="ListParagraph"/>
        <w:numPr>
          <w:ilvl w:val="0"/>
          <w:numId w:val="13"/>
        </w:numPr>
        <w:rPr>
          <w:rFonts w:asciiTheme="minorHAnsi" w:eastAsia="ヒラギノ角ゴ Pro W3" w:hAnsiTheme="minorHAnsi" w:cs="Open Sans Semibold"/>
          <w:color w:val="000000"/>
        </w:rPr>
      </w:pPr>
      <w:r w:rsidRPr="00D8279B">
        <w:rPr>
          <w:rFonts w:asciiTheme="minorHAnsi" w:eastAsia="ヒラギノ角ゴ Pro W3" w:hAnsiTheme="minorHAnsi" w:cs="Open Sans Semibold"/>
          <w:color w:val="000000"/>
        </w:rPr>
        <w:t>Manage the res</w:t>
      </w:r>
      <w:r w:rsidR="00DA6BFC" w:rsidRPr="00D8279B">
        <w:rPr>
          <w:rFonts w:asciiTheme="minorHAnsi" w:eastAsia="ヒラギノ角ゴ Pro W3" w:hAnsiTheme="minorHAnsi" w:cs="Open Sans Semibold"/>
          <w:color w:val="000000"/>
        </w:rPr>
        <w:t>ources on the project team(s)</w:t>
      </w:r>
    </w:p>
    <w:p w:rsidR="00DA6BFC" w:rsidRPr="00D8279B" w:rsidRDefault="00051F51" w:rsidP="00DA6BFC">
      <w:pPr>
        <w:pStyle w:val="ListParagraph"/>
        <w:numPr>
          <w:ilvl w:val="0"/>
          <w:numId w:val="13"/>
        </w:numPr>
        <w:rPr>
          <w:rFonts w:asciiTheme="minorHAnsi" w:eastAsia="ヒラギノ角ゴ Pro W3" w:hAnsiTheme="minorHAnsi" w:cs="Open Sans Semibold"/>
          <w:color w:val="000000"/>
        </w:rPr>
      </w:pPr>
      <w:r w:rsidRPr="00D8279B">
        <w:rPr>
          <w:rFonts w:asciiTheme="minorHAnsi" w:eastAsia="ヒラギノ角ゴ Pro W3" w:hAnsiTheme="minorHAnsi" w:cs="Open Sans Semibold"/>
          <w:color w:val="000000"/>
        </w:rPr>
        <w:t xml:space="preserve">Negotiate the tasks of the team members in conjunction with their managers. </w:t>
      </w:r>
    </w:p>
    <w:p w:rsidR="00051F51" w:rsidRPr="00D8279B" w:rsidRDefault="00051F51" w:rsidP="00DA6BFC">
      <w:pPr>
        <w:pStyle w:val="ListParagraph"/>
        <w:numPr>
          <w:ilvl w:val="0"/>
          <w:numId w:val="13"/>
        </w:numPr>
        <w:rPr>
          <w:rFonts w:asciiTheme="minorHAnsi" w:eastAsia="ヒラギノ角ゴ Pro W3" w:hAnsiTheme="minorHAnsi" w:cs="Open Sans Semibold"/>
          <w:color w:val="000000"/>
        </w:rPr>
      </w:pPr>
      <w:r w:rsidRPr="00D8279B">
        <w:rPr>
          <w:rFonts w:asciiTheme="minorHAnsi" w:eastAsia="ヒラギノ角ゴ Pro W3" w:hAnsiTheme="minorHAnsi" w:cs="Open Sans Semibold"/>
          <w:color w:val="000000"/>
        </w:rPr>
        <w:t>Facilitate team interactions</w:t>
      </w:r>
    </w:p>
    <w:p w:rsidR="00051F51" w:rsidRDefault="00051F51" w:rsidP="00DA6BFC">
      <w:pPr>
        <w:pStyle w:val="ListParagraph"/>
        <w:numPr>
          <w:ilvl w:val="0"/>
          <w:numId w:val="13"/>
        </w:numPr>
        <w:rPr>
          <w:rFonts w:asciiTheme="minorHAnsi" w:eastAsia="ヒラギノ角ゴ Pro W3" w:hAnsiTheme="minorHAnsi" w:cs="Open Sans Semibold"/>
          <w:color w:val="000000"/>
        </w:rPr>
      </w:pPr>
      <w:r w:rsidRPr="00D8279B">
        <w:rPr>
          <w:rFonts w:asciiTheme="minorHAnsi" w:eastAsia="ヒラギノ角ゴ Pro W3" w:hAnsiTheme="minorHAnsi" w:cs="Open Sans Semibold"/>
          <w:color w:val="000000"/>
        </w:rPr>
        <w:t>Monitor team participation and create reports to update the institution on progress</w:t>
      </w:r>
    </w:p>
    <w:p w:rsidR="007224A7" w:rsidRPr="007224A7" w:rsidRDefault="007224A7" w:rsidP="007224A7">
      <w:pPr>
        <w:pStyle w:val="ListParagraph"/>
        <w:numPr>
          <w:ilvl w:val="0"/>
          <w:numId w:val="13"/>
        </w:numPr>
        <w:rPr>
          <w:rFonts w:asciiTheme="minorHAnsi" w:eastAsia="ヒラギノ角ゴ Pro W3" w:hAnsiTheme="minorHAnsi" w:cs="Open Sans Semibold"/>
          <w:color w:val="000000"/>
        </w:rPr>
      </w:pPr>
      <w:r w:rsidRPr="007224A7">
        <w:rPr>
          <w:rFonts w:asciiTheme="minorHAnsi" w:eastAsia="ヒラギノ角ゴ Pro W3" w:hAnsiTheme="minorHAnsi" w:cs="Open Sans Semibold"/>
          <w:color w:val="000000"/>
        </w:rPr>
        <w:t>Monitor project progress and provide feedback on project performance</w:t>
      </w:r>
    </w:p>
    <w:p w:rsidR="007224A7" w:rsidRPr="007224A7" w:rsidRDefault="007224A7" w:rsidP="007224A7">
      <w:pPr>
        <w:pStyle w:val="ListParagraph"/>
        <w:numPr>
          <w:ilvl w:val="0"/>
          <w:numId w:val="13"/>
        </w:numPr>
        <w:rPr>
          <w:rFonts w:asciiTheme="minorHAnsi" w:eastAsia="ヒラギノ角ゴ Pro W3" w:hAnsiTheme="minorHAnsi" w:cs="Open Sans Semibold"/>
          <w:color w:val="000000"/>
        </w:rPr>
      </w:pPr>
      <w:r w:rsidRPr="007224A7">
        <w:rPr>
          <w:rFonts w:asciiTheme="minorHAnsi" w:eastAsia="ヒラギノ角ゴ Pro W3" w:hAnsiTheme="minorHAnsi" w:cs="Open Sans Semibold"/>
          <w:color w:val="000000"/>
        </w:rPr>
        <w:t>Provide project updates to Council and Chair on a regular basis</w:t>
      </w:r>
    </w:p>
    <w:p w:rsidR="00051F51" w:rsidRPr="00051F51" w:rsidRDefault="00051F51" w:rsidP="00051F51">
      <w:pPr>
        <w:rPr>
          <w:rFonts w:asciiTheme="minorHAnsi" w:eastAsia="ヒラギノ角ゴ Pro W3" w:hAnsiTheme="minorHAnsi" w:cs="Open Sans Semibold"/>
          <w:color w:val="000000"/>
        </w:rPr>
      </w:pPr>
    </w:p>
    <w:p w:rsidR="00051F51" w:rsidRPr="00B96AB8" w:rsidRDefault="00E178E8" w:rsidP="00051F51">
      <w:pPr>
        <w:rPr>
          <w:rFonts w:asciiTheme="minorHAnsi" w:eastAsia="ヒラギノ角ゴ Pro W3" w:hAnsiTheme="minorHAnsi" w:cs="Open Sans Semibold"/>
          <w:color w:val="000000"/>
          <w:u w:val="single"/>
        </w:rPr>
      </w:pPr>
      <w:r>
        <w:rPr>
          <w:rFonts w:asciiTheme="minorHAnsi" w:eastAsia="ヒラギノ角ゴ Pro W3" w:hAnsiTheme="minorHAnsi" w:cs="Open Sans Semibold"/>
          <w:color w:val="000000"/>
          <w:u w:val="single"/>
        </w:rPr>
        <w:t>Qualities</w:t>
      </w:r>
    </w:p>
    <w:p w:rsidR="00D81D31" w:rsidRDefault="00D81D31" w:rsidP="00DA6BFC">
      <w:pPr>
        <w:pStyle w:val="ListParagraph"/>
        <w:numPr>
          <w:ilvl w:val="0"/>
          <w:numId w:val="14"/>
        </w:num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rPr>
        <w:t>Project management skills</w:t>
      </w:r>
    </w:p>
    <w:p w:rsidR="00051F51" w:rsidRDefault="00D81D31" w:rsidP="00D81D31">
      <w:pPr>
        <w:pStyle w:val="ListParagraph"/>
        <w:numPr>
          <w:ilvl w:val="1"/>
          <w:numId w:val="14"/>
        </w:num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rPr>
        <w:t>Communication</w:t>
      </w:r>
    </w:p>
    <w:p w:rsidR="00D81D31" w:rsidRDefault="00D81D31" w:rsidP="00D81D31">
      <w:pPr>
        <w:pStyle w:val="ListParagraph"/>
        <w:numPr>
          <w:ilvl w:val="1"/>
          <w:numId w:val="14"/>
        </w:num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rPr>
        <w:t>Organization</w:t>
      </w:r>
    </w:p>
    <w:p w:rsidR="00D81D31" w:rsidRDefault="00D81D31" w:rsidP="00D81D31">
      <w:pPr>
        <w:pStyle w:val="ListParagraph"/>
        <w:numPr>
          <w:ilvl w:val="1"/>
          <w:numId w:val="14"/>
        </w:num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rPr>
        <w:t>Willingness to delegate</w:t>
      </w:r>
    </w:p>
    <w:p w:rsidR="00D81D31" w:rsidRPr="00D8279B" w:rsidRDefault="00D81D31" w:rsidP="00D81D31">
      <w:pPr>
        <w:pStyle w:val="ListParagraph"/>
        <w:numPr>
          <w:ilvl w:val="1"/>
          <w:numId w:val="14"/>
        </w:num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rPr>
        <w:t>Ability to negotiate</w:t>
      </w:r>
    </w:p>
    <w:p w:rsidR="00D81D31" w:rsidRDefault="00D81D31" w:rsidP="00DA6BFC">
      <w:pPr>
        <w:pStyle w:val="ListParagraph"/>
        <w:numPr>
          <w:ilvl w:val="0"/>
          <w:numId w:val="14"/>
        </w:num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rPr>
        <w:t>Professional skills/traits</w:t>
      </w:r>
    </w:p>
    <w:p w:rsidR="00051F51" w:rsidRPr="00D8279B" w:rsidRDefault="00D81D31" w:rsidP="00D81D31">
      <w:pPr>
        <w:pStyle w:val="ListParagraph"/>
        <w:numPr>
          <w:ilvl w:val="1"/>
          <w:numId w:val="14"/>
        </w:num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rPr>
        <w:t>Collaborative work style</w:t>
      </w:r>
    </w:p>
    <w:p w:rsidR="00051F51" w:rsidRPr="00D8279B" w:rsidRDefault="00D81D31" w:rsidP="00D81D31">
      <w:pPr>
        <w:pStyle w:val="ListParagraph"/>
        <w:numPr>
          <w:ilvl w:val="1"/>
          <w:numId w:val="14"/>
        </w:num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rPr>
        <w:t>Facilitates productive conversations</w:t>
      </w:r>
    </w:p>
    <w:p w:rsidR="00051F51" w:rsidRPr="00D8279B" w:rsidRDefault="00D81D31" w:rsidP="00D81D31">
      <w:pPr>
        <w:pStyle w:val="ListParagraph"/>
        <w:numPr>
          <w:ilvl w:val="1"/>
          <w:numId w:val="14"/>
        </w:num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rPr>
        <w:t>Wields influence effectively</w:t>
      </w:r>
    </w:p>
    <w:p w:rsidR="00051F51" w:rsidRPr="00D8279B" w:rsidRDefault="00D81D31" w:rsidP="00D81D31">
      <w:pPr>
        <w:pStyle w:val="ListParagraph"/>
        <w:numPr>
          <w:ilvl w:val="1"/>
          <w:numId w:val="14"/>
        </w:num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rPr>
        <w:t>Plays fair, is respected, and respects others</w:t>
      </w:r>
    </w:p>
    <w:p w:rsidR="00051F51" w:rsidRPr="00051F51" w:rsidRDefault="00051F51" w:rsidP="00051F51">
      <w:pPr>
        <w:rPr>
          <w:rFonts w:asciiTheme="minorHAnsi" w:eastAsia="ヒラギノ角ゴ Pro W3" w:hAnsiTheme="minorHAnsi" w:cs="Open Sans Semibold"/>
          <w:color w:val="000000"/>
        </w:rPr>
      </w:pPr>
    </w:p>
    <w:p w:rsidR="00D86EFB" w:rsidRPr="00B96AB8" w:rsidRDefault="00D86EFB" w:rsidP="00D86EFB">
      <w:pPr>
        <w:rPr>
          <w:rFonts w:asciiTheme="minorHAnsi" w:eastAsia="ヒラギノ角ゴ Pro W3" w:hAnsiTheme="minorHAnsi" w:cs="Open Sans Semibold"/>
          <w:color w:val="000000"/>
          <w:u w:val="single"/>
        </w:rPr>
      </w:pPr>
      <w:r w:rsidRPr="00B96AB8">
        <w:rPr>
          <w:rFonts w:asciiTheme="minorHAnsi" w:eastAsia="ヒラギノ角ゴ Pro W3" w:hAnsiTheme="minorHAnsi" w:cs="Open Sans Semibold"/>
          <w:color w:val="000000"/>
          <w:u w:val="single"/>
        </w:rPr>
        <w:t>Commitment</w:t>
      </w:r>
    </w:p>
    <w:p w:rsidR="00D86EFB" w:rsidRDefault="00D86EFB" w:rsidP="00D86EFB">
      <w:pPr>
        <w:rPr>
          <w:rFonts w:asciiTheme="minorHAnsi" w:eastAsia="ヒラギノ角ゴ Pro W3" w:hAnsiTheme="minorHAnsi" w:cs="Open Sans Semibold"/>
          <w:color w:val="000000"/>
        </w:rPr>
      </w:pPr>
    </w:p>
    <w:p w:rsidR="00B96AB8" w:rsidRDefault="00B96AB8" w:rsidP="00B96AB8">
      <w:pPr>
        <w:pStyle w:val="ListParagraph"/>
        <w:numPr>
          <w:ilvl w:val="0"/>
          <w:numId w:val="23"/>
        </w:numPr>
        <w:rPr>
          <w:rFonts w:asciiTheme="minorHAnsi" w:eastAsia="ヒラギノ角ゴ Pro W3" w:hAnsiTheme="minorHAnsi" w:cs="Open Sans Semibold"/>
          <w:color w:val="000000"/>
        </w:rPr>
      </w:pPr>
      <w:r>
        <w:rPr>
          <w:rFonts w:asciiTheme="minorHAnsi" w:eastAsia="ヒラギノ角ゴ Pro W3" w:hAnsiTheme="minorHAnsi" w:cs="Open Sans Semibold"/>
          <w:color w:val="000000"/>
        </w:rPr>
        <w:t xml:space="preserve">Estimate: </w:t>
      </w:r>
      <w:r w:rsidR="00D86EFB" w:rsidRPr="00B96AB8">
        <w:rPr>
          <w:rFonts w:asciiTheme="minorHAnsi" w:eastAsia="ヒラギノ角ゴ Pro W3" w:hAnsiTheme="minorHAnsi" w:cs="Open Sans Semibold"/>
          <w:color w:val="000000"/>
        </w:rPr>
        <w:t>Will vary with project, but probably safe to assume 4-6 hours per week</w:t>
      </w:r>
      <w:r>
        <w:rPr>
          <w:rFonts w:asciiTheme="minorHAnsi" w:eastAsia="ヒラギノ角ゴ Pro W3" w:hAnsiTheme="minorHAnsi" w:cs="Open Sans Semibold"/>
          <w:color w:val="000000"/>
        </w:rPr>
        <w:t xml:space="preserve"> for the first month or two</w:t>
      </w:r>
      <w:r w:rsidR="00D86EFB" w:rsidRPr="00B96AB8">
        <w:rPr>
          <w:rFonts w:asciiTheme="minorHAnsi" w:eastAsia="ヒラギノ角ゴ Pro W3" w:hAnsiTheme="minorHAnsi" w:cs="Open Sans Semibold"/>
          <w:color w:val="000000"/>
        </w:rPr>
        <w:t xml:space="preserve">. </w:t>
      </w:r>
    </w:p>
    <w:p w:rsidR="00B96AB8" w:rsidRDefault="00D86EFB" w:rsidP="00B96AB8">
      <w:pPr>
        <w:pStyle w:val="ListParagraph"/>
        <w:numPr>
          <w:ilvl w:val="0"/>
          <w:numId w:val="23"/>
        </w:numPr>
        <w:rPr>
          <w:rFonts w:asciiTheme="minorHAnsi" w:eastAsia="ヒラギノ角ゴ Pro W3" w:hAnsiTheme="minorHAnsi" w:cs="Open Sans Semibold"/>
          <w:color w:val="000000"/>
        </w:rPr>
      </w:pPr>
      <w:r w:rsidRPr="00B96AB8">
        <w:rPr>
          <w:rFonts w:asciiTheme="minorHAnsi" w:eastAsia="ヒラギノ角ゴ Pro W3" w:hAnsiTheme="minorHAnsi" w:cs="Open Sans Semibold"/>
          <w:color w:val="000000"/>
        </w:rPr>
        <w:t xml:space="preserve">Duration will also be specific to particular project. </w:t>
      </w:r>
    </w:p>
    <w:p w:rsidR="00D86EFB" w:rsidRDefault="00D86EFB" w:rsidP="00B96AB8">
      <w:pPr>
        <w:pStyle w:val="ListParagraph"/>
        <w:numPr>
          <w:ilvl w:val="0"/>
          <w:numId w:val="23"/>
        </w:numPr>
        <w:rPr>
          <w:rFonts w:asciiTheme="minorHAnsi" w:eastAsia="ヒラギノ角ゴ Pro W3" w:hAnsiTheme="minorHAnsi" w:cs="Open Sans Semibold"/>
          <w:color w:val="000000"/>
        </w:rPr>
      </w:pPr>
      <w:r w:rsidRPr="00B96AB8">
        <w:rPr>
          <w:rFonts w:asciiTheme="minorHAnsi" w:eastAsia="ヒラギノ角ゴ Pro W3" w:hAnsiTheme="minorHAnsi" w:cs="Open Sans Semibold"/>
          <w:color w:val="000000"/>
        </w:rPr>
        <w:t xml:space="preserve">Exception: there could be some ongoing projects (such as data quality) that don’t officially end, although the commitment should be much less in those cases. </w:t>
      </w:r>
    </w:p>
    <w:p w:rsidR="00E178E8" w:rsidRDefault="00E178E8" w:rsidP="00E178E8">
      <w:pPr>
        <w:rPr>
          <w:rFonts w:asciiTheme="minorHAnsi" w:eastAsia="ヒラギノ角ゴ Pro W3" w:hAnsiTheme="minorHAnsi" w:cs="Open Sans Semibold"/>
          <w:color w:val="000000"/>
        </w:rPr>
      </w:pPr>
    </w:p>
    <w:p w:rsidR="00262A5A" w:rsidRDefault="00262A5A">
      <w:pPr>
        <w:rPr>
          <w:rFonts w:asciiTheme="minorHAnsi" w:hAnsiTheme="minorHAnsi"/>
          <w:b/>
          <w:sz w:val="28"/>
          <w:szCs w:val="28"/>
        </w:rPr>
      </w:pPr>
      <w:r>
        <w:rPr>
          <w:rFonts w:asciiTheme="minorHAnsi" w:hAnsiTheme="minorHAnsi"/>
          <w:b/>
          <w:sz w:val="28"/>
          <w:szCs w:val="28"/>
        </w:rPr>
        <w:br w:type="page"/>
      </w:r>
    </w:p>
    <w:p w:rsidR="00CA0E4C" w:rsidRDefault="00CA0E4C" w:rsidP="00051F51">
      <w:pPr>
        <w:rPr>
          <w:rFonts w:asciiTheme="minorHAnsi" w:hAnsiTheme="minorHAnsi"/>
          <w:b/>
          <w:sz w:val="28"/>
          <w:szCs w:val="28"/>
        </w:rPr>
      </w:pPr>
      <w:r w:rsidRPr="005409B1">
        <w:rPr>
          <w:rFonts w:asciiTheme="minorHAnsi" w:hAnsiTheme="minorHAnsi"/>
          <w:b/>
          <w:sz w:val="28"/>
          <w:szCs w:val="28"/>
        </w:rPr>
        <w:lastRenderedPageBreak/>
        <w:t>Data Governance Council Members</w:t>
      </w:r>
      <w:r w:rsidR="005508E5">
        <w:rPr>
          <w:rFonts w:asciiTheme="minorHAnsi" w:hAnsiTheme="minorHAnsi"/>
          <w:b/>
          <w:sz w:val="28"/>
          <w:szCs w:val="28"/>
        </w:rPr>
        <w:t xml:space="preserve"> </w:t>
      </w:r>
    </w:p>
    <w:p w:rsidR="005508E5" w:rsidRPr="005508E5" w:rsidRDefault="005508E5" w:rsidP="00051F51">
      <w:pPr>
        <w:rPr>
          <w:rFonts w:asciiTheme="minorHAnsi" w:hAnsiTheme="minorHAnsi"/>
          <w:b/>
        </w:rPr>
      </w:pPr>
      <w:r w:rsidRPr="005508E5">
        <w:rPr>
          <w:rFonts w:asciiTheme="minorHAnsi" w:hAnsiTheme="minorHAnsi"/>
          <w:b/>
        </w:rPr>
        <w:t>(in some organizations these people might be called Data Trustees or Data Custodians)</w:t>
      </w:r>
    </w:p>
    <w:p w:rsidR="005409B1" w:rsidRDefault="005409B1" w:rsidP="00051F51">
      <w:pPr>
        <w:rPr>
          <w:rFonts w:asciiTheme="minorHAnsi" w:hAnsiTheme="minorHAnsi"/>
          <w:b/>
          <w:sz w:val="28"/>
          <w:szCs w:val="28"/>
        </w:rPr>
      </w:pPr>
    </w:p>
    <w:p w:rsidR="0042638E" w:rsidRDefault="0042638E" w:rsidP="00051F51">
      <w:pPr>
        <w:rPr>
          <w:rFonts w:asciiTheme="minorHAnsi" w:hAnsiTheme="minorHAnsi"/>
        </w:rPr>
      </w:pPr>
      <w:r>
        <w:rPr>
          <w:rFonts w:asciiTheme="minorHAnsi" w:hAnsiTheme="minorHAnsi"/>
          <w:u w:val="single"/>
        </w:rPr>
        <w:t>Description</w:t>
      </w:r>
    </w:p>
    <w:p w:rsidR="0042638E" w:rsidRDefault="0042638E" w:rsidP="00051F51">
      <w:pPr>
        <w:rPr>
          <w:rFonts w:asciiTheme="minorHAnsi" w:hAnsiTheme="minorHAnsi"/>
        </w:rPr>
      </w:pPr>
    </w:p>
    <w:p w:rsidR="0042638E" w:rsidRPr="0042638E" w:rsidRDefault="0042638E" w:rsidP="00051F51">
      <w:pPr>
        <w:rPr>
          <w:rFonts w:asciiTheme="minorHAnsi" w:hAnsiTheme="minorHAnsi"/>
        </w:rPr>
      </w:pPr>
      <w:r>
        <w:rPr>
          <w:rFonts w:asciiTheme="minorHAnsi" w:hAnsiTheme="minorHAnsi"/>
        </w:rPr>
        <w:t>Members of the Data Governance Council represent divisional or departmental needs or concerns to the DGC, and they report back from the DGC to their colleagues. As part of the Council they help set the strategic direction for data governance for the institution. As appropriate they will join project teams to work directly on governance tasks.</w:t>
      </w:r>
    </w:p>
    <w:p w:rsidR="0042638E" w:rsidRDefault="0042638E" w:rsidP="00051F51">
      <w:pPr>
        <w:rPr>
          <w:rFonts w:asciiTheme="minorHAnsi" w:hAnsiTheme="minorHAnsi"/>
          <w:u w:val="single"/>
        </w:rPr>
      </w:pPr>
    </w:p>
    <w:p w:rsidR="00CA0E4C" w:rsidRPr="005409B1" w:rsidRDefault="005409B1" w:rsidP="00051F51">
      <w:pPr>
        <w:rPr>
          <w:rFonts w:asciiTheme="minorHAnsi" w:hAnsiTheme="minorHAnsi"/>
          <w:u w:val="single"/>
        </w:rPr>
      </w:pPr>
      <w:r w:rsidRPr="005409B1">
        <w:rPr>
          <w:rFonts w:asciiTheme="minorHAnsi" w:hAnsiTheme="minorHAnsi"/>
          <w:u w:val="single"/>
        </w:rPr>
        <w:t>Responsibilities</w:t>
      </w:r>
    </w:p>
    <w:p w:rsidR="00CA0E4C" w:rsidRDefault="00CA0E4C" w:rsidP="00D8279B">
      <w:pPr>
        <w:pStyle w:val="ListParagraph"/>
        <w:numPr>
          <w:ilvl w:val="0"/>
          <w:numId w:val="17"/>
        </w:numPr>
        <w:rPr>
          <w:rFonts w:asciiTheme="minorHAnsi" w:hAnsiTheme="minorHAnsi"/>
        </w:rPr>
      </w:pPr>
      <w:r w:rsidRPr="00D8279B">
        <w:rPr>
          <w:rFonts w:asciiTheme="minorHAnsi" w:hAnsiTheme="minorHAnsi"/>
        </w:rPr>
        <w:t>Create data standards and business rules</w:t>
      </w:r>
    </w:p>
    <w:p w:rsidR="007550AF" w:rsidRDefault="007550AF" w:rsidP="007550AF">
      <w:pPr>
        <w:pStyle w:val="ListParagraph"/>
        <w:numPr>
          <w:ilvl w:val="1"/>
          <w:numId w:val="17"/>
        </w:numPr>
        <w:rPr>
          <w:rFonts w:asciiTheme="minorHAnsi" w:hAnsiTheme="minorHAnsi"/>
        </w:rPr>
      </w:pPr>
      <w:r>
        <w:rPr>
          <w:rFonts w:asciiTheme="minorHAnsi" w:hAnsiTheme="minorHAnsi"/>
        </w:rPr>
        <w:t>Determine what new data will be captured and/or standardized</w:t>
      </w:r>
    </w:p>
    <w:p w:rsidR="007550AF" w:rsidRDefault="007550AF" w:rsidP="007550AF">
      <w:pPr>
        <w:pStyle w:val="ListParagraph"/>
        <w:numPr>
          <w:ilvl w:val="1"/>
          <w:numId w:val="17"/>
        </w:numPr>
        <w:rPr>
          <w:rFonts w:asciiTheme="minorHAnsi" w:hAnsiTheme="minorHAnsi"/>
        </w:rPr>
      </w:pPr>
      <w:r>
        <w:rPr>
          <w:rFonts w:asciiTheme="minorHAnsi" w:hAnsiTheme="minorHAnsi"/>
        </w:rPr>
        <w:t>Specify which date must be shared organizationally or otherwise</w:t>
      </w:r>
    </w:p>
    <w:p w:rsidR="007550AF" w:rsidRDefault="007550AF" w:rsidP="007550AF">
      <w:pPr>
        <w:pStyle w:val="ListParagraph"/>
        <w:numPr>
          <w:ilvl w:val="1"/>
          <w:numId w:val="17"/>
        </w:numPr>
        <w:rPr>
          <w:rFonts w:asciiTheme="minorHAnsi" w:hAnsiTheme="minorHAnsi"/>
        </w:rPr>
      </w:pPr>
      <w:r>
        <w:rPr>
          <w:rFonts w:asciiTheme="minorHAnsi" w:hAnsiTheme="minorHAnsi"/>
        </w:rPr>
        <w:t>Oversee key standard reports and dashboards</w:t>
      </w:r>
    </w:p>
    <w:p w:rsidR="007550AF" w:rsidRDefault="007550AF" w:rsidP="007550AF">
      <w:pPr>
        <w:pStyle w:val="ListParagraph"/>
        <w:numPr>
          <w:ilvl w:val="1"/>
          <w:numId w:val="17"/>
        </w:numPr>
        <w:rPr>
          <w:rFonts w:asciiTheme="minorHAnsi" w:hAnsiTheme="minorHAnsi"/>
        </w:rPr>
      </w:pPr>
      <w:r>
        <w:rPr>
          <w:rFonts w:asciiTheme="minorHAnsi" w:hAnsiTheme="minorHAnsi"/>
        </w:rPr>
        <w:t>Assure that legal and other compliance standards are followed</w:t>
      </w:r>
    </w:p>
    <w:p w:rsidR="007550AF" w:rsidRDefault="007550AF" w:rsidP="007550AF">
      <w:pPr>
        <w:pStyle w:val="ListParagraph"/>
        <w:numPr>
          <w:ilvl w:val="1"/>
          <w:numId w:val="17"/>
        </w:numPr>
        <w:rPr>
          <w:rFonts w:asciiTheme="minorHAnsi" w:hAnsiTheme="minorHAnsi"/>
        </w:rPr>
      </w:pPr>
      <w:r>
        <w:rPr>
          <w:rFonts w:asciiTheme="minorHAnsi" w:hAnsiTheme="minorHAnsi"/>
        </w:rPr>
        <w:t>Ensure data documentation is written and maintained</w:t>
      </w:r>
    </w:p>
    <w:p w:rsidR="000C7F82" w:rsidRPr="00D8279B" w:rsidRDefault="000C7F82" w:rsidP="00D8279B">
      <w:pPr>
        <w:pStyle w:val="ListParagraph"/>
        <w:numPr>
          <w:ilvl w:val="0"/>
          <w:numId w:val="17"/>
        </w:numPr>
        <w:rPr>
          <w:rFonts w:asciiTheme="minorHAnsi" w:hAnsiTheme="minorHAnsi"/>
        </w:rPr>
      </w:pPr>
      <w:r>
        <w:rPr>
          <w:rFonts w:asciiTheme="minorHAnsi" w:hAnsiTheme="minorHAnsi"/>
        </w:rPr>
        <w:t>Set goals for future state of data management capabilities</w:t>
      </w:r>
    </w:p>
    <w:p w:rsidR="000A5F40" w:rsidRPr="00D8279B" w:rsidRDefault="000A5F40" w:rsidP="00D8279B">
      <w:pPr>
        <w:pStyle w:val="ListParagraph"/>
        <w:numPr>
          <w:ilvl w:val="0"/>
          <w:numId w:val="17"/>
        </w:numPr>
        <w:rPr>
          <w:rFonts w:asciiTheme="minorHAnsi" w:hAnsiTheme="minorHAnsi"/>
        </w:rPr>
      </w:pPr>
      <w:r w:rsidRPr="00D8279B">
        <w:rPr>
          <w:rFonts w:asciiTheme="minorHAnsi" w:hAnsiTheme="minorHAnsi"/>
        </w:rPr>
        <w:t>Advocate for governance and improved data management</w:t>
      </w:r>
    </w:p>
    <w:p w:rsidR="000A5F40" w:rsidRPr="00D8279B" w:rsidRDefault="000A5F40" w:rsidP="00D8279B">
      <w:pPr>
        <w:pStyle w:val="ListParagraph"/>
        <w:numPr>
          <w:ilvl w:val="0"/>
          <w:numId w:val="17"/>
        </w:numPr>
        <w:rPr>
          <w:rFonts w:asciiTheme="minorHAnsi" w:hAnsiTheme="minorHAnsi"/>
        </w:rPr>
      </w:pPr>
      <w:r w:rsidRPr="00D8279B">
        <w:rPr>
          <w:rFonts w:asciiTheme="minorHAnsi" w:hAnsiTheme="minorHAnsi"/>
        </w:rPr>
        <w:t>Identify and prioritize data governance projects (e.g., data quality, data security, etc.)</w:t>
      </w:r>
    </w:p>
    <w:p w:rsidR="003F0F8D" w:rsidRPr="003F0F8D" w:rsidRDefault="002E6396" w:rsidP="00D8279B">
      <w:pPr>
        <w:pStyle w:val="ListParagraph"/>
        <w:numPr>
          <w:ilvl w:val="0"/>
          <w:numId w:val="17"/>
        </w:numPr>
        <w:rPr>
          <w:rFonts w:asciiTheme="minorHAnsi" w:hAnsiTheme="minorHAnsi"/>
        </w:rPr>
      </w:pPr>
      <w:r w:rsidRPr="00D8279B">
        <w:rPr>
          <w:rFonts w:asciiTheme="minorHAnsi" w:hAnsiTheme="minorHAnsi"/>
        </w:rPr>
        <w:t>Resolve issues escalated by data stewards</w:t>
      </w:r>
      <w:r w:rsidR="003F0F8D" w:rsidRPr="003F0F8D">
        <w:t xml:space="preserve"> </w:t>
      </w:r>
    </w:p>
    <w:p w:rsidR="003F0F8D" w:rsidRDefault="003F0F8D" w:rsidP="00D8279B">
      <w:pPr>
        <w:pStyle w:val="ListParagraph"/>
        <w:numPr>
          <w:ilvl w:val="0"/>
          <w:numId w:val="17"/>
        </w:numPr>
        <w:rPr>
          <w:rFonts w:asciiTheme="minorHAnsi" w:hAnsiTheme="minorHAnsi"/>
        </w:rPr>
      </w:pPr>
      <w:r>
        <w:rPr>
          <w:rFonts w:asciiTheme="minorHAnsi" w:hAnsiTheme="minorHAnsi"/>
        </w:rPr>
        <w:t>Track</w:t>
      </w:r>
      <w:r w:rsidRPr="003F0F8D">
        <w:rPr>
          <w:rFonts w:asciiTheme="minorHAnsi" w:hAnsiTheme="minorHAnsi"/>
        </w:rPr>
        <w:t xml:space="preserve"> data quality by profiling/reviewing data and monito</w:t>
      </w:r>
      <w:r>
        <w:rPr>
          <w:rFonts w:asciiTheme="minorHAnsi" w:hAnsiTheme="minorHAnsi"/>
        </w:rPr>
        <w:t>ring metrics on data quality</w:t>
      </w:r>
    </w:p>
    <w:p w:rsidR="00CA0E4C" w:rsidRDefault="00CA0E4C" w:rsidP="00051F51">
      <w:pPr>
        <w:rPr>
          <w:rFonts w:asciiTheme="minorHAnsi" w:hAnsiTheme="minorHAnsi"/>
        </w:rPr>
      </w:pPr>
    </w:p>
    <w:p w:rsidR="005409B1" w:rsidRDefault="005409B1" w:rsidP="00051F51">
      <w:pPr>
        <w:rPr>
          <w:rFonts w:asciiTheme="minorHAnsi" w:hAnsiTheme="minorHAnsi"/>
          <w:u w:val="single"/>
        </w:rPr>
      </w:pPr>
      <w:r>
        <w:rPr>
          <w:rFonts w:asciiTheme="minorHAnsi" w:hAnsiTheme="minorHAnsi"/>
          <w:u w:val="single"/>
        </w:rPr>
        <w:t>Qualities &amp; Characteristics</w:t>
      </w:r>
    </w:p>
    <w:p w:rsidR="005409B1" w:rsidRDefault="005409B1" w:rsidP="005409B1">
      <w:pPr>
        <w:pStyle w:val="ListParagraph"/>
        <w:numPr>
          <w:ilvl w:val="0"/>
          <w:numId w:val="25"/>
        </w:numPr>
        <w:rPr>
          <w:rFonts w:asciiTheme="minorHAnsi" w:hAnsiTheme="minorHAnsi"/>
        </w:rPr>
      </w:pPr>
      <w:r>
        <w:rPr>
          <w:rFonts w:asciiTheme="minorHAnsi" w:hAnsiTheme="minorHAnsi"/>
        </w:rPr>
        <w:t>Commitment to Data Governance</w:t>
      </w:r>
    </w:p>
    <w:p w:rsidR="005409B1" w:rsidRDefault="005409B1" w:rsidP="005409B1">
      <w:pPr>
        <w:pStyle w:val="ListParagraph"/>
        <w:numPr>
          <w:ilvl w:val="0"/>
          <w:numId w:val="25"/>
        </w:numPr>
        <w:rPr>
          <w:rFonts w:asciiTheme="minorHAnsi" w:hAnsiTheme="minorHAnsi"/>
        </w:rPr>
      </w:pPr>
      <w:r>
        <w:rPr>
          <w:rFonts w:asciiTheme="minorHAnsi" w:hAnsiTheme="minorHAnsi"/>
        </w:rPr>
        <w:t>Willing to commit to team decisions/willing compromise for the institution as a whole</w:t>
      </w:r>
    </w:p>
    <w:p w:rsidR="005409B1" w:rsidRDefault="005409B1" w:rsidP="005409B1">
      <w:pPr>
        <w:pStyle w:val="ListParagraph"/>
        <w:numPr>
          <w:ilvl w:val="0"/>
          <w:numId w:val="25"/>
        </w:numPr>
        <w:rPr>
          <w:rFonts w:asciiTheme="minorHAnsi" w:hAnsiTheme="minorHAnsi"/>
        </w:rPr>
      </w:pPr>
      <w:r>
        <w:rPr>
          <w:rFonts w:asciiTheme="minorHAnsi" w:hAnsiTheme="minorHAnsi"/>
        </w:rPr>
        <w:t>Varied resources on the team should include:</w:t>
      </w:r>
    </w:p>
    <w:p w:rsidR="005409B1" w:rsidRDefault="005409B1" w:rsidP="005409B1">
      <w:pPr>
        <w:pStyle w:val="ListParagraph"/>
        <w:numPr>
          <w:ilvl w:val="1"/>
          <w:numId w:val="25"/>
        </w:numPr>
        <w:rPr>
          <w:rFonts w:asciiTheme="minorHAnsi" w:hAnsiTheme="minorHAnsi"/>
        </w:rPr>
      </w:pPr>
      <w:r>
        <w:rPr>
          <w:rFonts w:asciiTheme="minorHAnsi" w:hAnsiTheme="minorHAnsi"/>
        </w:rPr>
        <w:t>Some with functional background – for example faculty member who needs data for grants data.</w:t>
      </w:r>
    </w:p>
    <w:p w:rsidR="005409B1" w:rsidRDefault="005409B1" w:rsidP="005409B1">
      <w:pPr>
        <w:pStyle w:val="ListParagraph"/>
        <w:numPr>
          <w:ilvl w:val="1"/>
          <w:numId w:val="25"/>
        </w:numPr>
        <w:rPr>
          <w:rFonts w:asciiTheme="minorHAnsi" w:hAnsiTheme="minorHAnsi"/>
        </w:rPr>
      </w:pPr>
      <w:r>
        <w:rPr>
          <w:rFonts w:asciiTheme="minorHAnsi" w:hAnsiTheme="minorHAnsi"/>
        </w:rPr>
        <w:t>Some</w:t>
      </w:r>
      <w:r w:rsidR="00140532">
        <w:rPr>
          <w:rFonts w:asciiTheme="minorHAnsi" w:hAnsiTheme="minorHAnsi"/>
        </w:rPr>
        <w:t xml:space="preserve"> with</w:t>
      </w:r>
      <w:r>
        <w:rPr>
          <w:rFonts w:asciiTheme="minorHAnsi" w:hAnsiTheme="minorHAnsi"/>
        </w:rPr>
        <w:t xml:space="preserve"> IT background – resources </w:t>
      </w:r>
      <w:r w:rsidR="00140532">
        <w:rPr>
          <w:rFonts w:asciiTheme="minorHAnsi" w:hAnsiTheme="minorHAnsi"/>
        </w:rPr>
        <w:t>that know the data systems and processes</w:t>
      </w:r>
      <w:r>
        <w:rPr>
          <w:rFonts w:asciiTheme="minorHAnsi" w:hAnsiTheme="minorHAnsi"/>
        </w:rPr>
        <w:t xml:space="preserve"> </w:t>
      </w:r>
    </w:p>
    <w:p w:rsidR="005409B1" w:rsidRPr="005409B1" w:rsidRDefault="005409B1" w:rsidP="005409B1">
      <w:pPr>
        <w:pStyle w:val="ListParagraph"/>
        <w:numPr>
          <w:ilvl w:val="1"/>
          <w:numId w:val="25"/>
        </w:numPr>
        <w:rPr>
          <w:rFonts w:asciiTheme="minorHAnsi" w:hAnsiTheme="minorHAnsi"/>
        </w:rPr>
      </w:pPr>
      <w:r>
        <w:rPr>
          <w:rFonts w:asciiTheme="minorHAnsi" w:hAnsiTheme="minorHAnsi"/>
        </w:rPr>
        <w:t>Institutional Research</w:t>
      </w:r>
      <w:r w:rsidR="00140532">
        <w:rPr>
          <w:rFonts w:asciiTheme="minorHAnsi" w:hAnsiTheme="minorHAnsi"/>
        </w:rPr>
        <w:t xml:space="preserve"> – major user of the data, span multiple domains</w:t>
      </w:r>
    </w:p>
    <w:p w:rsidR="005409B1" w:rsidRDefault="005409B1" w:rsidP="00051F51">
      <w:pPr>
        <w:rPr>
          <w:rFonts w:asciiTheme="minorHAnsi" w:hAnsiTheme="minorHAnsi"/>
          <w:u w:val="single"/>
        </w:rPr>
      </w:pPr>
    </w:p>
    <w:p w:rsidR="005409B1" w:rsidRPr="00140532" w:rsidRDefault="005409B1" w:rsidP="00051F51">
      <w:pPr>
        <w:rPr>
          <w:rFonts w:asciiTheme="minorHAnsi" w:hAnsiTheme="minorHAnsi"/>
          <w:u w:val="single"/>
        </w:rPr>
      </w:pPr>
      <w:r w:rsidRPr="005409B1">
        <w:rPr>
          <w:rFonts w:asciiTheme="minorHAnsi" w:hAnsiTheme="minorHAnsi"/>
          <w:u w:val="single"/>
        </w:rPr>
        <w:t>Commitment</w:t>
      </w:r>
    </w:p>
    <w:p w:rsidR="00CA0E4C" w:rsidRDefault="00CA0E4C" w:rsidP="005409B1">
      <w:pPr>
        <w:pStyle w:val="ListParagraph"/>
        <w:numPr>
          <w:ilvl w:val="0"/>
          <w:numId w:val="24"/>
        </w:numPr>
        <w:rPr>
          <w:rFonts w:asciiTheme="minorHAnsi" w:hAnsiTheme="minorHAnsi"/>
        </w:rPr>
      </w:pPr>
      <w:r w:rsidRPr="005409B1">
        <w:rPr>
          <w:rFonts w:asciiTheme="minorHAnsi" w:hAnsiTheme="minorHAnsi"/>
        </w:rPr>
        <w:t>What is their commitment</w:t>
      </w:r>
      <w:r w:rsidR="002E6396" w:rsidRPr="005409B1">
        <w:rPr>
          <w:rFonts w:asciiTheme="minorHAnsi" w:hAnsiTheme="minorHAnsi"/>
        </w:rPr>
        <w:t>?</w:t>
      </w:r>
    </w:p>
    <w:p w:rsidR="005409B1" w:rsidRPr="005409B1" w:rsidRDefault="005409B1" w:rsidP="005409B1">
      <w:pPr>
        <w:pStyle w:val="ListParagraph"/>
        <w:numPr>
          <w:ilvl w:val="1"/>
          <w:numId w:val="24"/>
        </w:numPr>
        <w:rPr>
          <w:rFonts w:asciiTheme="minorHAnsi" w:hAnsiTheme="minorHAnsi"/>
        </w:rPr>
      </w:pPr>
      <w:r>
        <w:rPr>
          <w:rFonts w:asciiTheme="minorHAnsi" w:hAnsiTheme="minorHAnsi"/>
        </w:rPr>
        <w:t>Estimate: 4 hours initially per week.</w:t>
      </w:r>
    </w:p>
    <w:p w:rsidR="00140532" w:rsidRDefault="00140532" w:rsidP="00140532">
      <w:pPr>
        <w:pStyle w:val="ListParagraph"/>
        <w:numPr>
          <w:ilvl w:val="1"/>
          <w:numId w:val="24"/>
        </w:numPr>
        <w:rPr>
          <w:rFonts w:asciiTheme="minorHAnsi" w:hAnsiTheme="minorHAnsi"/>
        </w:rPr>
      </w:pPr>
      <w:r>
        <w:rPr>
          <w:rFonts w:asciiTheme="minorHAnsi" w:hAnsiTheme="minorHAnsi"/>
        </w:rPr>
        <w:t xml:space="preserve">Factors: </w:t>
      </w:r>
    </w:p>
    <w:p w:rsidR="00CA0E4C" w:rsidRDefault="002E6396" w:rsidP="00140532">
      <w:pPr>
        <w:pStyle w:val="ListParagraph"/>
        <w:numPr>
          <w:ilvl w:val="2"/>
          <w:numId w:val="24"/>
        </w:numPr>
        <w:rPr>
          <w:rFonts w:asciiTheme="minorHAnsi" w:hAnsiTheme="minorHAnsi"/>
        </w:rPr>
      </w:pPr>
      <w:r w:rsidRPr="005409B1">
        <w:rPr>
          <w:rFonts w:asciiTheme="minorHAnsi" w:hAnsiTheme="minorHAnsi"/>
        </w:rPr>
        <w:t>How often should they meet?</w:t>
      </w:r>
    </w:p>
    <w:p w:rsidR="00140532" w:rsidRDefault="00140532" w:rsidP="00140532">
      <w:pPr>
        <w:pStyle w:val="ListParagraph"/>
        <w:numPr>
          <w:ilvl w:val="2"/>
          <w:numId w:val="24"/>
        </w:numPr>
        <w:rPr>
          <w:rFonts w:asciiTheme="minorHAnsi" w:hAnsiTheme="minorHAnsi"/>
        </w:rPr>
      </w:pPr>
      <w:r>
        <w:rPr>
          <w:rFonts w:asciiTheme="minorHAnsi" w:hAnsiTheme="minorHAnsi"/>
        </w:rPr>
        <w:t>Follow up assignments delegated to each member</w:t>
      </w:r>
    </w:p>
    <w:p w:rsidR="00140532" w:rsidRDefault="00140532" w:rsidP="005409B1">
      <w:pPr>
        <w:rPr>
          <w:rFonts w:asciiTheme="minorHAnsi" w:hAnsiTheme="minorHAnsi"/>
          <w:u w:val="single"/>
        </w:rPr>
      </w:pPr>
    </w:p>
    <w:p w:rsidR="00E178E8" w:rsidRDefault="00E178E8" w:rsidP="00051F51">
      <w:pPr>
        <w:rPr>
          <w:rFonts w:asciiTheme="minorHAnsi" w:hAnsiTheme="minorHAnsi"/>
          <w:b/>
          <w:sz w:val="28"/>
          <w:szCs w:val="28"/>
        </w:rPr>
      </w:pPr>
    </w:p>
    <w:p w:rsidR="00262A5A" w:rsidRDefault="00262A5A">
      <w:pPr>
        <w:rPr>
          <w:rFonts w:asciiTheme="minorHAnsi" w:hAnsiTheme="minorHAnsi"/>
          <w:b/>
          <w:sz w:val="28"/>
          <w:szCs w:val="28"/>
        </w:rPr>
      </w:pPr>
      <w:r>
        <w:rPr>
          <w:rFonts w:asciiTheme="minorHAnsi" w:hAnsiTheme="minorHAnsi"/>
          <w:b/>
          <w:sz w:val="28"/>
          <w:szCs w:val="28"/>
        </w:rPr>
        <w:br w:type="page"/>
      </w:r>
    </w:p>
    <w:p w:rsidR="002E6396" w:rsidRDefault="002E6396" w:rsidP="00051F51">
      <w:pPr>
        <w:rPr>
          <w:rFonts w:asciiTheme="minorHAnsi" w:hAnsiTheme="minorHAnsi"/>
          <w:b/>
          <w:sz w:val="28"/>
          <w:szCs w:val="28"/>
        </w:rPr>
      </w:pPr>
      <w:r w:rsidRPr="005409B1">
        <w:rPr>
          <w:rFonts w:asciiTheme="minorHAnsi" w:hAnsiTheme="minorHAnsi"/>
          <w:b/>
          <w:sz w:val="28"/>
          <w:szCs w:val="28"/>
        </w:rPr>
        <w:lastRenderedPageBreak/>
        <w:t>Data Stewards</w:t>
      </w:r>
    </w:p>
    <w:p w:rsidR="00140532" w:rsidRDefault="00140532" w:rsidP="00051F51">
      <w:pPr>
        <w:rPr>
          <w:rFonts w:asciiTheme="minorHAnsi" w:hAnsiTheme="minorHAnsi"/>
          <w:b/>
          <w:sz w:val="28"/>
          <w:szCs w:val="28"/>
        </w:rPr>
      </w:pPr>
    </w:p>
    <w:p w:rsidR="0042638E" w:rsidRDefault="0042638E" w:rsidP="00051F51">
      <w:pPr>
        <w:rPr>
          <w:rFonts w:asciiTheme="minorHAnsi" w:hAnsiTheme="minorHAnsi"/>
        </w:rPr>
      </w:pPr>
      <w:r>
        <w:rPr>
          <w:rFonts w:asciiTheme="minorHAnsi" w:hAnsiTheme="minorHAnsi"/>
          <w:u w:val="single"/>
        </w:rPr>
        <w:t>Description</w:t>
      </w:r>
    </w:p>
    <w:p w:rsidR="0042638E" w:rsidRDefault="0042638E" w:rsidP="00051F51">
      <w:pPr>
        <w:rPr>
          <w:rFonts w:asciiTheme="minorHAnsi" w:hAnsiTheme="minorHAnsi"/>
        </w:rPr>
      </w:pPr>
    </w:p>
    <w:p w:rsidR="0042638E" w:rsidRPr="0042638E" w:rsidRDefault="00203854" w:rsidP="00051F51">
      <w:pPr>
        <w:rPr>
          <w:rFonts w:asciiTheme="minorHAnsi" w:hAnsiTheme="minorHAnsi"/>
        </w:rPr>
      </w:pPr>
      <w:r>
        <w:rPr>
          <w:rFonts w:asciiTheme="minorHAnsi" w:hAnsiTheme="minorHAnsi"/>
        </w:rPr>
        <w:t>Data stewards are primarily responsible for managing definitions of data and data elements in their business area, in conjunction with their colleagues and other data stewards across campus. They identify data quality and usage issues, and join data governance project teams to resolve specific problems.</w:t>
      </w:r>
    </w:p>
    <w:p w:rsidR="0042638E" w:rsidRDefault="0042638E" w:rsidP="00051F51">
      <w:pPr>
        <w:rPr>
          <w:rFonts w:asciiTheme="minorHAnsi" w:hAnsiTheme="minorHAnsi"/>
          <w:u w:val="single"/>
        </w:rPr>
      </w:pPr>
    </w:p>
    <w:p w:rsidR="00140532" w:rsidRPr="00140532" w:rsidRDefault="00140532" w:rsidP="00051F51">
      <w:pPr>
        <w:rPr>
          <w:rFonts w:asciiTheme="minorHAnsi" w:hAnsiTheme="minorHAnsi"/>
          <w:u w:val="single"/>
        </w:rPr>
      </w:pPr>
      <w:r w:rsidRPr="00140532">
        <w:rPr>
          <w:rFonts w:asciiTheme="minorHAnsi" w:hAnsiTheme="minorHAnsi"/>
          <w:u w:val="single"/>
        </w:rPr>
        <w:t>Responsibilities</w:t>
      </w:r>
    </w:p>
    <w:p w:rsidR="002E6396" w:rsidRPr="00D8279B" w:rsidRDefault="002E6396" w:rsidP="00051F51">
      <w:pPr>
        <w:rPr>
          <w:rFonts w:asciiTheme="minorHAnsi" w:hAnsiTheme="minorHAnsi"/>
        </w:rPr>
      </w:pPr>
    </w:p>
    <w:p w:rsidR="002E6396" w:rsidRDefault="002E6396" w:rsidP="003B613B">
      <w:pPr>
        <w:pStyle w:val="ListParagraph"/>
        <w:numPr>
          <w:ilvl w:val="0"/>
          <w:numId w:val="18"/>
        </w:numPr>
        <w:rPr>
          <w:rFonts w:asciiTheme="minorHAnsi" w:hAnsiTheme="minorHAnsi"/>
        </w:rPr>
      </w:pPr>
      <w:r w:rsidRPr="003B613B">
        <w:rPr>
          <w:rFonts w:asciiTheme="minorHAnsi" w:hAnsiTheme="minorHAnsi"/>
        </w:rPr>
        <w:t>Individual “gatekeepers” for the area(s) they represent</w:t>
      </w:r>
    </w:p>
    <w:p w:rsidR="00100608" w:rsidRDefault="00100608" w:rsidP="00100608">
      <w:pPr>
        <w:pStyle w:val="ListParagraph"/>
        <w:numPr>
          <w:ilvl w:val="1"/>
          <w:numId w:val="18"/>
        </w:numPr>
        <w:rPr>
          <w:rFonts w:asciiTheme="minorHAnsi" w:hAnsiTheme="minorHAnsi"/>
        </w:rPr>
      </w:pPr>
      <w:r>
        <w:rPr>
          <w:rFonts w:asciiTheme="minorHAnsi" w:hAnsiTheme="minorHAnsi"/>
        </w:rPr>
        <w:t>Should be subject matter experts</w:t>
      </w:r>
    </w:p>
    <w:p w:rsidR="00100608" w:rsidRPr="003B613B" w:rsidRDefault="00100608" w:rsidP="00100608">
      <w:pPr>
        <w:pStyle w:val="ListParagraph"/>
        <w:numPr>
          <w:ilvl w:val="1"/>
          <w:numId w:val="18"/>
        </w:numPr>
        <w:rPr>
          <w:rFonts w:asciiTheme="minorHAnsi" w:hAnsiTheme="minorHAnsi"/>
        </w:rPr>
      </w:pPr>
      <w:r>
        <w:rPr>
          <w:rFonts w:asciiTheme="minorHAnsi" w:hAnsiTheme="minorHAnsi"/>
        </w:rPr>
        <w:t>Some techni</w:t>
      </w:r>
      <w:r w:rsidR="00E178E8">
        <w:rPr>
          <w:rFonts w:asciiTheme="minorHAnsi" w:hAnsiTheme="minorHAnsi"/>
        </w:rPr>
        <w:t>cal skill or background desirable</w:t>
      </w:r>
    </w:p>
    <w:p w:rsidR="002E6396" w:rsidRDefault="002E6396" w:rsidP="003B613B">
      <w:pPr>
        <w:pStyle w:val="ListParagraph"/>
        <w:numPr>
          <w:ilvl w:val="0"/>
          <w:numId w:val="18"/>
        </w:numPr>
        <w:rPr>
          <w:rFonts w:asciiTheme="minorHAnsi" w:hAnsiTheme="minorHAnsi"/>
        </w:rPr>
      </w:pPr>
      <w:r w:rsidRPr="003B613B">
        <w:rPr>
          <w:rFonts w:asciiTheme="minorHAnsi" w:hAnsiTheme="minorHAnsi"/>
        </w:rPr>
        <w:t>Assure validity and consistency of data – contribute to and help manage metadata</w:t>
      </w:r>
    </w:p>
    <w:p w:rsidR="00100608" w:rsidRPr="003B613B" w:rsidRDefault="00100608" w:rsidP="003B613B">
      <w:pPr>
        <w:pStyle w:val="ListParagraph"/>
        <w:numPr>
          <w:ilvl w:val="0"/>
          <w:numId w:val="18"/>
        </w:numPr>
        <w:rPr>
          <w:rFonts w:asciiTheme="minorHAnsi" w:hAnsiTheme="minorHAnsi"/>
        </w:rPr>
      </w:pPr>
      <w:r>
        <w:rPr>
          <w:rFonts w:asciiTheme="minorHAnsi" w:hAnsiTheme="minorHAnsi"/>
        </w:rPr>
        <w:t>Assist with data quality and enrichment efforts</w:t>
      </w:r>
    </w:p>
    <w:p w:rsidR="003B613B" w:rsidRPr="003B613B" w:rsidRDefault="0072104D" w:rsidP="003B613B">
      <w:pPr>
        <w:pStyle w:val="ListParagraph"/>
        <w:numPr>
          <w:ilvl w:val="0"/>
          <w:numId w:val="18"/>
        </w:numPr>
        <w:rPr>
          <w:rFonts w:asciiTheme="minorHAnsi" w:hAnsiTheme="minorHAnsi"/>
        </w:rPr>
      </w:pPr>
      <w:r>
        <w:rPr>
          <w:rFonts w:asciiTheme="minorHAnsi" w:hAnsiTheme="minorHAnsi"/>
        </w:rPr>
        <w:t>Contribute to enterprise business glossary</w:t>
      </w:r>
    </w:p>
    <w:p w:rsidR="002E6396" w:rsidRDefault="002E6396" w:rsidP="003B613B">
      <w:pPr>
        <w:pStyle w:val="ListParagraph"/>
        <w:numPr>
          <w:ilvl w:val="0"/>
          <w:numId w:val="18"/>
        </w:numPr>
        <w:rPr>
          <w:rFonts w:asciiTheme="minorHAnsi" w:hAnsiTheme="minorHAnsi"/>
        </w:rPr>
      </w:pPr>
      <w:r w:rsidRPr="003B613B">
        <w:rPr>
          <w:rFonts w:asciiTheme="minorHAnsi" w:hAnsiTheme="minorHAnsi"/>
        </w:rPr>
        <w:t>Escalate issues they cannot resolve to the Data Governance Council</w:t>
      </w:r>
    </w:p>
    <w:p w:rsidR="00100608" w:rsidRPr="003B613B" w:rsidRDefault="00100608" w:rsidP="003B613B">
      <w:pPr>
        <w:pStyle w:val="ListParagraph"/>
        <w:numPr>
          <w:ilvl w:val="0"/>
          <w:numId w:val="18"/>
        </w:numPr>
        <w:rPr>
          <w:rFonts w:asciiTheme="minorHAnsi" w:hAnsiTheme="minorHAnsi"/>
        </w:rPr>
      </w:pPr>
      <w:r>
        <w:rPr>
          <w:rFonts w:asciiTheme="minorHAnsi" w:hAnsiTheme="minorHAnsi"/>
        </w:rPr>
        <w:t>Implement changes to business process or other data management practice decided on by DGC</w:t>
      </w:r>
    </w:p>
    <w:p w:rsidR="00CA0E4C" w:rsidRPr="00D8279B" w:rsidRDefault="00CA0E4C" w:rsidP="00051F51">
      <w:pPr>
        <w:rPr>
          <w:rFonts w:asciiTheme="minorHAnsi" w:hAnsiTheme="minorHAnsi"/>
        </w:rPr>
      </w:pPr>
    </w:p>
    <w:p w:rsidR="00CA0E4C" w:rsidRDefault="00140532" w:rsidP="00051F51">
      <w:pPr>
        <w:rPr>
          <w:rFonts w:asciiTheme="minorHAnsi" w:hAnsiTheme="minorHAnsi"/>
          <w:u w:val="single"/>
        </w:rPr>
      </w:pPr>
      <w:r w:rsidRPr="00140532">
        <w:rPr>
          <w:rFonts w:asciiTheme="minorHAnsi" w:hAnsiTheme="minorHAnsi"/>
          <w:u w:val="single"/>
        </w:rPr>
        <w:t>Characteristics</w:t>
      </w:r>
    </w:p>
    <w:p w:rsidR="00140532" w:rsidRPr="00140532" w:rsidRDefault="00140532" w:rsidP="00140532">
      <w:pPr>
        <w:pStyle w:val="ListParagraph"/>
        <w:numPr>
          <w:ilvl w:val="0"/>
          <w:numId w:val="26"/>
        </w:numPr>
        <w:rPr>
          <w:rFonts w:asciiTheme="minorHAnsi" w:hAnsiTheme="minorHAnsi"/>
          <w:u w:val="single"/>
        </w:rPr>
      </w:pPr>
      <w:r>
        <w:rPr>
          <w:rFonts w:asciiTheme="minorHAnsi" w:hAnsiTheme="minorHAnsi"/>
        </w:rPr>
        <w:t>More knowledgeable/details about an area and their business rules</w:t>
      </w:r>
    </w:p>
    <w:p w:rsidR="00140532" w:rsidRPr="00140532" w:rsidRDefault="00140532" w:rsidP="00140532">
      <w:pPr>
        <w:pStyle w:val="ListParagraph"/>
        <w:numPr>
          <w:ilvl w:val="0"/>
          <w:numId w:val="26"/>
        </w:numPr>
        <w:rPr>
          <w:rFonts w:asciiTheme="minorHAnsi" w:hAnsiTheme="minorHAnsi"/>
          <w:u w:val="single"/>
        </w:rPr>
      </w:pPr>
      <w:r>
        <w:rPr>
          <w:rFonts w:asciiTheme="minorHAnsi" w:hAnsiTheme="minorHAnsi"/>
        </w:rPr>
        <w:t>Focused on their team/department</w:t>
      </w:r>
    </w:p>
    <w:p w:rsidR="00140532" w:rsidRPr="00140532" w:rsidRDefault="00140532" w:rsidP="00140532">
      <w:pPr>
        <w:pStyle w:val="ListParagraph"/>
        <w:numPr>
          <w:ilvl w:val="0"/>
          <w:numId w:val="26"/>
        </w:numPr>
        <w:rPr>
          <w:rFonts w:asciiTheme="minorHAnsi" w:hAnsiTheme="minorHAnsi"/>
          <w:u w:val="single"/>
        </w:rPr>
      </w:pPr>
      <w:r>
        <w:rPr>
          <w:rFonts w:asciiTheme="minorHAnsi" w:hAnsiTheme="minorHAnsi"/>
        </w:rPr>
        <w:t>Ability to document/write business processes and data definitions</w:t>
      </w:r>
    </w:p>
    <w:p w:rsidR="00140532" w:rsidRDefault="00140532" w:rsidP="00051F51">
      <w:pPr>
        <w:rPr>
          <w:rFonts w:asciiTheme="minorHAnsi" w:hAnsiTheme="minorHAnsi"/>
          <w:u w:val="single"/>
        </w:rPr>
      </w:pPr>
    </w:p>
    <w:p w:rsidR="00140532" w:rsidRDefault="00140532" w:rsidP="00051F51">
      <w:pPr>
        <w:rPr>
          <w:rFonts w:asciiTheme="minorHAnsi" w:hAnsiTheme="minorHAnsi"/>
          <w:u w:val="single"/>
        </w:rPr>
      </w:pPr>
      <w:r>
        <w:rPr>
          <w:rFonts w:asciiTheme="minorHAnsi" w:hAnsiTheme="minorHAnsi"/>
          <w:u w:val="single"/>
        </w:rPr>
        <w:t>Commitment</w:t>
      </w:r>
    </w:p>
    <w:p w:rsidR="00140532" w:rsidRDefault="00140532" w:rsidP="00140532">
      <w:pPr>
        <w:pStyle w:val="ListParagraph"/>
        <w:numPr>
          <w:ilvl w:val="0"/>
          <w:numId w:val="27"/>
        </w:numPr>
        <w:rPr>
          <w:rFonts w:asciiTheme="minorHAnsi" w:hAnsiTheme="minorHAnsi"/>
        </w:rPr>
      </w:pPr>
      <w:r w:rsidRPr="00140532">
        <w:rPr>
          <w:rFonts w:asciiTheme="minorHAnsi" w:hAnsiTheme="minorHAnsi"/>
        </w:rPr>
        <w:t>Estimate:</w:t>
      </w:r>
      <w:r>
        <w:rPr>
          <w:rFonts w:asciiTheme="minorHAnsi" w:hAnsiTheme="minorHAnsi"/>
        </w:rPr>
        <w:t xml:space="preserve"> 2-4 </w:t>
      </w:r>
      <w:r w:rsidR="00F04923">
        <w:rPr>
          <w:rFonts w:asciiTheme="minorHAnsi" w:hAnsiTheme="minorHAnsi"/>
        </w:rPr>
        <w:t xml:space="preserve">hours </w:t>
      </w:r>
      <w:r w:rsidR="00332D39">
        <w:rPr>
          <w:rFonts w:asciiTheme="minorHAnsi" w:hAnsiTheme="minorHAnsi"/>
        </w:rPr>
        <w:t xml:space="preserve">per week on Data Knowledge </w:t>
      </w:r>
      <w:r>
        <w:rPr>
          <w:rFonts w:asciiTheme="minorHAnsi" w:hAnsiTheme="minorHAnsi"/>
        </w:rPr>
        <w:t>project</w:t>
      </w:r>
    </w:p>
    <w:p w:rsidR="00332D39" w:rsidRPr="00140532" w:rsidRDefault="00332D39" w:rsidP="00140532">
      <w:pPr>
        <w:pStyle w:val="ListParagraph"/>
        <w:numPr>
          <w:ilvl w:val="0"/>
          <w:numId w:val="27"/>
        </w:numPr>
        <w:rPr>
          <w:rFonts w:asciiTheme="minorHAnsi" w:hAnsiTheme="minorHAnsi"/>
        </w:rPr>
      </w:pPr>
      <w:r>
        <w:rPr>
          <w:rFonts w:asciiTheme="minorHAnsi" w:hAnsiTheme="minorHAnsi"/>
        </w:rPr>
        <w:t>Some data stewards are also members of the Data Governance Council, and will have to commit more time to governance activities</w:t>
      </w:r>
    </w:p>
    <w:p w:rsidR="00140532" w:rsidRDefault="00140532" w:rsidP="00051F51">
      <w:pPr>
        <w:rPr>
          <w:rFonts w:asciiTheme="minorHAnsi" w:hAnsiTheme="minorHAnsi"/>
          <w:u w:val="single"/>
        </w:rPr>
      </w:pPr>
    </w:p>
    <w:p w:rsidR="00262A5A" w:rsidRDefault="00262A5A">
      <w:pPr>
        <w:rPr>
          <w:rFonts w:asciiTheme="minorHAnsi" w:hAnsiTheme="minorHAnsi"/>
          <w:b/>
          <w:sz w:val="28"/>
          <w:szCs w:val="28"/>
        </w:rPr>
      </w:pPr>
      <w:r>
        <w:rPr>
          <w:rFonts w:asciiTheme="minorHAnsi" w:hAnsiTheme="minorHAnsi"/>
          <w:b/>
          <w:sz w:val="28"/>
          <w:szCs w:val="28"/>
        </w:rPr>
        <w:br w:type="page"/>
      </w:r>
    </w:p>
    <w:p w:rsidR="00F04923" w:rsidRDefault="00F04923" w:rsidP="00E178E8">
      <w:pPr>
        <w:rPr>
          <w:rFonts w:asciiTheme="minorHAnsi" w:hAnsiTheme="minorHAnsi"/>
          <w:sz w:val="28"/>
          <w:szCs w:val="28"/>
        </w:rPr>
      </w:pPr>
      <w:r>
        <w:rPr>
          <w:rFonts w:asciiTheme="minorHAnsi" w:hAnsiTheme="minorHAnsi"/>
          <w:b/>
          <w:sz w:val="28"/>
          <w:szCs w:val="28"/>
        </w:rPr>
        <w:t>Security Leads</w:t>
      </w:r>
    </w:p>
    <w:p w:rsidR="00F04923" w:rsidRDefault="00F04923" w:rsidP="00E178E8">
      <w:pPr>
        <w:rPr>
          <w:rFonts w:asciiTheme="minorHAnsi" w:hAnsiTheme="minorHAnsi"/>
          <w:sz w:val="28"/>
          <w:szCs w:val="28"/>
        </w:rPr>
      </w:pPr>
    </w:p>
    <w:p w:rsidR="00203854" w:rsidRDefault="00203854" w:rsidP="00E178E8">
      <w:pPr>
        <w:rPr>
          <w:rFonts w:asciiTheme="minorHAnsi" w:hAnsiTheme="minorHAnsi"/>
        </w:rPr>
      </w:pPr>
      <w:r>
        <w:rPr>
          <w:rFonts w:asciiTheme="minorHAnsi" w:hAnsiTheme="minorHAnsi"/>
          <w:u w:val="single"/>
        </w:rPr>
        <w:t>Description</w:t>
      </w:r>
    </w:p>
    <w:p w:rsidR="00203854" w:rsidRDefault="00203854" w:rsidP="00E178E8">
      <w:pPr>
        <w:rPr>
          <w:rFonts w:asciiTheme="minorHAnsi" w:hAnsiTheme="minorHAnsi"/>
        </w:rPr>
      </w:pPr>
    </w:p>
    <w:p w:rsidR="00203854" w:rsidRPr="00203854" w:rsidRDefault="00203854" w:rsidP="00E178E8">
      <w:pPr>
        <w:rPr>
          <w:rFonts w:asciiTheme="minorHAnsi" w:hAnsiTheme="minorHAnsi"/>
        </w:rPr>
      </w:pPr>
      <w:r>
        <w:rPr>
          <w:rFonts w:asciiTheme="minorHAnsi" w:hAnsiTheme="minorHAnsi"/>
        </w:rPr>
        <w:t>Security leads are charged with monitoring access to data collections for which they are responsible, and for contributing to data security protocols. Security leads generally interpret campus policies and apply them to requests for access and use, and they must work with other security leads as a team to both share and secure institutional data.</w:t>
      </w:r>
    </w:p>
    <w:p w:rsidR="00203854" w:rsidRDefault="00203854" w:rsidP="00E178E8">
      <w:pPr>
        <w:rPr>
          <w:rFonts w:asciiTheme="minorHAnsi" w:hAnsiTheme="minorHAnsi"/>
          <w:u w:val="single"/>
        </w:rPr>
      </w:pPr>
    </w:p>
    <w:p w:rsidR="00F04923" w:rsidRDefault="00F04923" w:rsidP="00E178E8">
      <w:pPr>
        <w:rPr>
          <w:rFonts w:asciiTheme="minorHAnsi" w:hAnsiTheme="minorHAnsi"/>
          <w:u w:val="single"/>
        </w:rPr>
      </w:pPr>
      <w:r w:rsidRPr="00F04923">
        <w:rPr>
          <w:rFonts w:asciiTheme="minorHAnsi" w:hAnsiTheme="minorHAnsi"/>
          <w:u w:val="single"/>
        </w:rPr>
        <w:t>Responsibilities</w:t>
      </w:r>
    </w:p>
    <w:p w:rsidR="00F04923" w:rsidRPr="00F04923" w:rsidRDefault="00F04923" w:rsidP="00F04923">
      <w:pPr>
        <w:pStyle w:val="ListParagraph"/>
        <w:numPr>
          <w:ilvl w:val="0"/>
          <w:numId w:val="27"/>
        </w:numPr>
        <w:rPr>
          <w:rFonts w:asciiTheme="minorHAnsi" w:hAnsiTheme="minorHAnsi"/>
          <w:u w:val="single"/>
        </w:rPr>
      </w:pPr>
      <w:r>
        <w:rPr>
          <w:rFonts w:asciiTheme="minorHAnsi" w:hAnsiTheme="minorHAnsi"/>
        </w:rPr>
        <w:t>Requests for access to data collections (e.g., PeopleSoft modules) go to them</w:t>
      </w:r>
    </w:p>
    <w:p w:rsidR="00F04923" w:rsidRPr="00F04923" w:rsidRDefault="00F04923" w:rsidP="00F04923">
      <w:pPr>
        <w:pStyle w:val="ListParagraph"/>
        <w:numPr>
          <w:ilvl w:val="0"/>
          <w:numId w:val="27"/>
        </w:numPr>
        <w:rPr>
          <w:rFonts w:asciiTheme="minorHAnsi" w:hAnsiTheme="minorHAnsi"/>
          <w:u w:val="single"/>
        </w:rPr>
      </w:pPr>
      <w:r>
        <w:rPr>
          <w:rFonts w:asciiTheme="minorHAnsi" w:hAnsiTheme="minorHAnsi"/>
        </w:rPr>
        <w:t>Participates in the development of information and data security procedures</w:t>
      </w:r>
    </w:p>
    <w:p w:rsidR="00F04923" w:rsidRPr="00F04923" w:rsidRDefault="00F04923" w:rsidP="00F04923">
      <w:pPr>
        <w:pStyle w:val="ListParagraph"/>
        <w:numPr>
          <w:ilvl w:val="0"/>
          <w:numId w:val="27"/>
        </w:numPr>
        <w:rPr>
          <w:rFonts w:asciiTheme="minorHAnsi" w:hAnsiTheme="minorHAnsi"/>
          <w:u w:val="single"/>
        </w:rPr>
      </w:pPr>
      <w:r>
        <w:rPr>
          <w:rFonts w:asciiTheme="minorHAnsi" w:hAnsiTheme="minorHAnsi"/>
        </w:rPr>
        <w:t>Be aware of statutory and regulatory requirements governing their area (e.g., FERPA, Donor Bill of Rights, Title IV, etc.)</w:t>
      </w:r>
    </w:p>
    <w:p w:rsidR="00F04923" w:rsidRDefault="00F04923" w:rsidP="00F04923">
      <w:pPr>
        <w:rPr>
          <w:rFonts w:asciiTheme="minorHAnsi" w:hAnsiTheme="minorHAnsi"/>
          <w:u w:val="single"/>
        </w:rPr>
      </w:pPr>
    </w:p>
    <w:p w:rsidR="00F04923" w:rsidRDefault="00F04923" w:rsidP="00F04923">
      <w:pPr>
        <w:rPr>
          <w:rFonts w:asciiTheme="minorHAnsi" w:hAnsiTheme="minorHAnsi"/>
        </w:rPr>
      </w:pPr>
      <w:r>
        <w:rPr>
          <w:rFonts w:asciiTheme="minorHAnsi" w:hAnsiTheme="minorHAnsi"/>
          <w:u w:val="single"/>
        </w:rPr>
        <w:t>Characteristics</w:t>
      </w:r>
    </w:p>
    <w:p w:rsidR="00F04923" w:rsidRDefault="00F04923" w:rsidP="00F04923">
      <w:pPr>
        <w:pStyle w:val="ListParagraph"/>
        <w:numPr>
          <w:ilvl w:val="0"/>
          <w:numId w:val="29"/>
        </w:numPr>
        <w:rPr>
          <w:rFonts w:asciiTheme="minorHAnsi" w:hAnsiTheme="minorHAnsi"/>
        </w:rPr>
      </w:pPr>
      <w:r>
        <w:rPr>
          <w:rFonts w:asciiTheme="minorHAnsi" w:hAnsiTheme="minorHAnsi"/>
        </w:rPr>
        <w:t>Knowledgeable about their data and business rules</w:t>
      </w:r>
    </w:p>
    <w:p w:rsidR="00F04923" w:rsidRDefault="00F04923" w:rsidP="00F04923">
      <w:pPr>
        <w:pStyle w:val="ListParagraph"/>
        <w:numPr>
          <w:ilvl w:val="0"/>
          <w:numId w:val="29"/>
        </w:numPr>
        <w:rPr>
          <w:rFonts w:asciiTheme="minorHAnsi" w:hAnsiTheme="minorHAnsi"/>
        </w:rPr>
      </w:pPr>
      <w:r>
        <w:rPr>
          <w:rFonts w:asciiTheme="minorHAnsi" w:hAnsiTheme="minorHAnsi"/>
        </w:rPr>
        <w:t>Interested in managing access</w:t>
      </w:r>
    </w:p>
    <w:p w:rsidR="00F04923" w:rsidRDefault="00F04923" w:rsidP="00F04923">
      <w:pPr>
        <w:pStyle w:val="ListParagraph"/>
        <w:numPr>
          <w:ilvl w:val="0"/>
          <w:numId w:val="29"/>
        </w:numPr>
        <w:rPr>
          <w:rFonts w:asciiTheme="minorHAnsi" w:hAnsiTheme="minorHAnsi"/>
        </w:rPr>
      </w:pPr>
      <w:r>
        <w:rPr>
          <w:rFonts w:asciiTheme="minorHAnsi" w:hAnsiTheme="minorHAnsi"/>
        </w:rPr>
        <w:t>Committed to transparency and accountability</w:t>
      </w:r>
    </w:p>
    <w:p w:rsidR="00F04923" w:rsidRDefault="00F04923" w:rsidP="00F04923">
      <w:pPr>
        <w:pStyle w:val="ListParagraph"/>
        <w:numPr>
          <w:ilvl w:val="0"/>
          <w:numId w:val="29"/>
        </w:numPr>
        <w:rPr>
          <w:rFonts w:asciiTheme="minorHAnsi" w:hAnsiTheme="minorHAnsi"/>
        </w:rPr>
      </w:pPr>
      <w:r>
        <w:rPr>
          <w:rFonts w:asciiTheme="minorHAnsi" w:hAnsiTheme="minorHAnsi"/>
        </w:rPr>
        <w:t>Could be data stewards (above) or functional reps (below) (or both)</w:t>
      </w:r>
    </w:p>
    <w:p w:rsidR="00F04923" w:rsidRDefault="00F04923" w:rsidP="00F04923">
      <w:pPr>
        <w:rPr>
          <w:rFonts w:asciiTheme="minorHAnsi" w:hAnsiTheme="minorHAnsi"/>
        </w:rPr>
      </w:pPr>
    </w:p>
    <w:p w:rsidR="00F04923" w:rsidRDefault="00F04923" w:rsidP="00F04923">
      <w:pPr>
        <w:rPr>
          <w:rFonts w:asciiTheme="minorHAnsi" w:hAnsiTheme="minorHAnsi"/>
        </w:rPr>
      </w:pPr>
      <w:r>
        <w:rPr>
          <w:rFonts w:asciiTheme="minorHAnsi" w:hAnsiTheme="minorHAnsi"/>
          <w:u w:val="single"/>
        </w:rPr>
        <w:t>Commitment</w:t>
      </w:r>
    </w:p>
    <w:p w:rsidR="00F04923" w:rsidRDefault="00F04923" w:rsidP="00F04923">
      <w:pPr>
        <w:pStyle w:val="ListParagraph"/>
        <w:numPr>
          <w:ilvl w:val="0"/>
          <w:numId w:val="30"/>
        </w:numPr>
        <w:rPr>
          <w:rFonts w:asciiTheme="minorHAnsi" w:hAnsiTheme="minorHAnsi"/>
        </w:rPr>
      </w:pPr>
      <w:r>
        <w:rPr>
          <w:rFonts w:asciiTheme="minorHAnsi" w:hAnsiTheme="minorHAnsi"/>
        </w:rPr>
        <w:t>Estimate: 1-2 hours per week on project</w:t>
      </w:r>
      <w:r w:rsidR="008A10D5">
        <w:rPr>
          <w:rFonts w:asciiTheme="minorHAnsi" w:hAnsiTheme="minorHAnsi"/>
        </w:rPr>
        <w:t xml:space="preserve"> to document data collections and establish security protocols; much smaller time commitment afterwards</w:t>
      </w:r>
    </w:p>
    <w:p w:rsidR="00F04923" w:rsidRDefault="00F04923" w:rsidP="00F04923">
      <w:pPr>
        <w:rPr>
          <w:rFonts w:asciiTheme="minorHAnsi" w:hAnsiTheme="minorHAnsi"/>
        </w:rPr>
      </w:pPr>
    </w:p>
    <w:p w:rsidR="00505913" w:rsidRDefault="00505913">
      <w:pPr>
        <w:rPr>
          <w:rFonts w:asciiTheme="minorHAnsi" w:hAnsiTheme="minorHAnsi"/>
          <w:b/>
          <w:sz w:val="28"/>
          <w:szCs w:val="28"/>
        </w:rPr>
      </w:pPr>
      <w:r>
        <w:rPr>
          <w:rFonts w:asciiTheme="minorHAnsi" w:hAnsiTheme="minorHAnsi"/>
          <w:b/>
          <w:sz w:val="28"/>
          <w:szCs w:val="28"/>
        </w:rPr>
        <w:br w:type="page"/>
      </w:r>
    </w:p>
    <w:p w:rsidR="00E178E8" w:rsidRPr="00E178E8" w:rsidRDefault="00E178E8" w:rsidP="00E178E8">
      <w:pPr>
        <w:rPr>
          <w:rFonts w:asciiTheme="minorHAnsi" w:hAnsiTheme="minorHAnsi"/>
          <w:b/>
          <w:sz w:val="28"/>
          <w:szCs w:val="28"/>
        </w:rPr>
      </w:pPr>
      <w:r w:rsidRPr="00E178E8">
        <w:rPr>
          <w:rFonts w:asciiTheme="minorHAnsi" w:hAnsiTheme="minorHAnsi"/>
          <w:b/>
          <w:sz w:val="28"/>
          <w:szCs w:val="28"/>
        </w:rPr>
        <w:t>Functional Representatives</w:t>
      </w:r>
    </w:p>
    <w:p w:rsidR="00E178E8" w:rsidRDefault="00E178E8" w:rsidP="00E178E8">
      <w:pPr>
        <w:rPr>
          <w:rFonts w:asciiTheme="minorHAnsi" w:hAnsiTheme="minorHAnsi"/>
        </w:rPr>
      </w:pPr>
    </w:p>
    <w:p w:rsidR="00203854" w:rsidRDefault="00203854" w:rsidP="00E178E8">
      <w:pPr>
        <w:rPr>
          <w:rFonts w:asciiTheme="minorHAnsi" w:hAnsiTheme="minorHAnsi"/>
        </w:rPr>
      </w:pPr>
      <w:r>
        <w:rPr>
          <w:rFonts w:asciiTheme="minorHAnsi" w:hAnsiTheme="minorHAnsi"/>
          <w:u w:val="single"/>
        </w:rPr>
        <w:t>Description</w:t>
      </w:r>
    </w:p>
    <w:p w:rsidR="00203854" w:rsidRDefault="00203854" w:rsidP="00E178E8">
      <w:pPr>
        <w:rPr>
          <w:rFonts w:asciiTheme="minorHAnsi" w:hAnsiTheme="minorHAnsi"/>
        </w:rPr>
      </w:pPr>
    </w:p>
    <w:p w:rsidR="00203854" w:rsidRPr="00203854" w:rsidRDefault="00203854" w:rsidP="00E178E8">
      <w:pPr>
        <w:rPr>
          <w:rFonts w:asciiTheme="minorHAnsi" w:hAnsiTheme="minorHAnsi"/>
        </w:rPr>
      </w:pPr>
      <w:r>
        <w:rPr>
          <w:rFonts w:asciiTheme="minorHAnsi" w:hAnsiTheme="minorHAnsi"/>
        </w:rPr>
        <w:t>This is a new role for CSUCI. Functional representatives serve as the point of entry for reporting needs within their department or division, and work with data consumers, data stewards, and others involved in data governance to prioritize report requests, to ensure that requests are clear and appropriate, and to vet report outputs. Functional representatives have some technical skills and understanding, but their primary goal is to manage a pipeline of data requests.</w:t>
      </w:r>
    </w:p>
    <w:p w:rsidR="00203854" w:rsidRDefault="00203854" w:rsidP="00E178E8">
      <w:pPr>
        <w:rPr>
          <w:rFonts w:asciiTheme="minorHAnsi" w:hAnsiTheme="minorHAnsi"/>
          <w:u w:val="single"/>
        </w:rPr>
      </w:pPr>
    </w:p>
    <w:p w:rsidR="00E178E8" w:rsidRPr="00140532" w:rsidRDefault="00E178E8" w:rsidP="00E178E8">
      <w:pPr>
        <w:rPr>
          <w:rFonts w:asciiTheme="minorHAnsi" w:hAnsiTheme="minorHAnsi"/>
          <w:u w:val="single"/>
        </w:rPr>
      </w:pPr>
      <w:r w:rsidRPr="00140532">
        <w:rPr>
          <w:rFonts w:asciiTheme="minorHAnsi" w:hAnsiTheme="minorHAnsi"/>
          <w:u w:val="single"/>
        </w:rPr>
        <w:t>Responsibilities</w:t>
      </w:r>
    </w:p>
    <w:p w:rsidR="00E178E8" w:rsidRDefault="00E178E8" w:rsidP="00E178E8">
      <w:pPr>
        <w:rPr>
          <w:rFonts w:asciiTheme="minorHAnsi" w:hAnsiTheme="minorHAnsi"/>
        </w:rPr>
      </w:pPr>
    </w:p>
    <w:p w:rsidR="00E178E8" w:rsidRDefault="00E178E8" w:rsidP="00E178E8">
      <w:pPr>
        <w:pStyle w:val="ListParagraph"/>
        <w:numPr>
          <w:ilvl w:val="0"/>
          <w:numId w:val="19"/>
        </w:numPr>
        <w:rPr>
          <w:rFonts w:asciiTheme="minorHAnsi" w:hAnsiTheme="minorHAnsi"/>
        </w:rPr>
      </w:pPr>
      <w:r w:rsidRPr="00100608">
        <w:rPr>
          <w:rFonts w:asciiTheme="minorHAnsi" w:hAnsiTheme="minorHAnsi"/>
        </w:rPr>
        <w:t>Serve as “face” of reporting for their area</w:t>
      </w:r>
    </w:p>
    <w:p w:rsidR="00E178E8" w:rsidRDefault="00E178E8" w:rsidP="00E178E8">
      <w:pPr>
        <w:pStyle w:val="ListParagraph"/>
        <w:numPr>
          <w:ilvl w:val="0"/>
          <w:numId w:val="19"/>
        </w:numPr>
        <w:rPr>
          <w:rFonts w:asciiTheme="minorHAnsi" w:hAnsiTheme="minorHAnsi"/>
        </w:rPr>
      </w:pPr>
      <w:r>
        <w:rPr>
          <w:rFonts w:asciiTheme="minorHAnsi" w:hAnsiTheme="minorHAnsi"/>
        </w:rPr>
        <w:t>Work together to prioritize data requests</w:t>
      </w:r>
    </w:p>
    <w:p w:rsidR="00E178E8" w:rsidRDefault="00E178E8" w:rsidP="00E178E8">
      <w:pPr>
        <w:pStyle w:val="ListParagraph"/>
        <w:numPr>
          <w:ilvl w:val="0"/>
          <w:numId w:val="19"/>
        </w:numPr>
        <w:rPr>
          <w:rFonts w:asciiTheme="minorHAnsi" w:hAnsiTheme="minorHAnsi"/>
        </w:rPr>
      </w:pPr>
      <w:r>
        <w:rPr>
          <w:rFonts w:asciiTheme="minorHAnsi" w:hAnsiTheme="minorHAnsi"/>
        </w:rPr>
        <w:t>Escalate data and reporting issues to Data Governance Council</w:t>
      </w:r>
    </w:p>
    <w:p w:rsidR="00C26BA7" w:rsidRPr="00100608" w:rsidRDefault="00C26BA7" w:rsidP="00E178E8">
      <w:pPr>
        <w:pStyle w:val="ListParagraph"/>
        <w:numPr>
          <w:ilvl w:val="0"/>
          <w:numId w:val="19"/>
        </w:numPr>
        <w:rPr>
          <w:rFonts w:asciiTheme="minorHAnsi" w:hAnsiTheme="minorHAnsi"/>
        </w:rPr>
      </w:pPr>
      <w:r>
        <w:rPr>
          <w:rFonts w:asciiTheme="minorHAnsi" w:hAnsiTheme="minorHAnsi"/>
        </w:rPr>
        <w:t>Contribute to reporting specifications library</w:t>
      </w:r>
    </w:p>
    <w:p w:rsidR="00E178E8" w:rsidRDefault="00E178E8" w:rsidP="00E178E8">
      <w:pPr>
        <w:rPr>
          <w:rFonts w:asciiTheme="minorHAnsi" w:hAnsiTheme="minorHAnsi"/>
        </w:rPr>
      </w:pPr>
    </w:p>
    <w:p w:rsidR="00E178E8" w:rsidRDefault="00E178E8" w:rsidP="00E178E8">
      <w:pPr>
        <w:rPr>
          <w:rFonts w:asciiTheme="minorHAnsi" w:hAnsiTheme="minorHAnsi"/>
          <w:u w:val="single"/>
        </w:rPr>
      </w:pPr>
      <w:r w:rsidRPr="00140532">
        <w:rPr>
          <w:rFonts w:asciiTheme="minorHAnsi" w:hAnsiTheme="minorHAnsi"/>
          <w:u w:val="single"/>
        </w:rPr>
        <w:t>Characteristics</w:t>
      </w:r>
    </w:p>
    <w:p w:rsidR="00E178E8" w:rsidRDefault="00E178E8" w:rsidP="00E178E8">
      <w:pPr>
        <w:rPr>
          <w:rFonts w:asciiTheme="minorHAnsi" w:hAnsiTheme="minorHAnsi"/>
        </w:rPr>
      </w:pPr>
    </w:p>
    <w:p w:rsidR="00E178E8" w:rsidRDefault="00E178E8" w:rsidP="00E178E8">
      <w:pPr>
        <w:pStyle w:val="ListParagraph"/>
        <w:numPr>
          <w:ilvl w:val="0"/>
          <w:numId w:val="27"/>
        </w:numPr>
        <w:rPr>
          <w:rFonts w:asciiTheme="minorHAnsi" w:hAnsiTheme="minorHAnsi"/>
        </w:rPr>
      </w:pPr>
      <w:r>
        <w:rPr>
          <w:rFonts w:asciiTheme="minorHAnsi" w:hAnsiTheme="minorHAnsi"/>
        </w:rPr>
        <w:t>Interest in working with data</w:t>
      </w:r>
    </w:p>
    <w:p w:rsidR="00E178E8" w:rsidRDefault="00E178E8" w:rsidP="00E178E8">
      <w:pPr>
        <w:pStyle w:val="ListParagraph"/>
        <w:numPr>
          <w:ilvl w:val="0"/>
          <w:numId w:val="27"/>
        </w:numPr>
        <w:rPr>
          <w:rFonts w:asciiTheme="minorHAnsi" w:hAnsiTheme="minorHAnsi"/>
        </w:rPr>
      </w:pPr>
      <w:r>
        <w:rPr>
          <w:rFonts w:asciiTheme="minorHAnsi" w:hAnsiTheme="minorHAnsi"/>
        </w:rPr>
        <w:t>Ability to form partnerships within and outside of department</w:t>
      </w:r>
    </w:p>
    <w:p w:rsidR="008A10D5" w:rsidRPr="008A10D5" w:rsidRDefault="008A10D5" w:rsidP="008A10D5">
      <w:pPr>
        <w:rPr>
          <w:rFonts w:asciiTheme="minorHAnsi" w:hAnsiTheme="minorHAnsi"/>
        </w:rPr>
      </w:pPr>
    </w:p>
    <w:p w:rsidR="008A10D5" w:rsidRPr="008A10D5" w:rsidRDefault="008A10D5" w:rsidP="008A10D5">
      <w:pPr>
        <w:rPr>
          <w:rFonts w:asciiTheme="minorHAnsi" w:hAnsiTheme="minorHAnsi"/>
          <w:u w:val="single"/>
        </w:rPr>
      </w:pPr>
      <w:r>
        <w:rPr>
          <w:rFonts w:asciiTheme="minorHAnsi" w:hAnsiTheme="minorHAnsi"/>
          <w:u w:val="single"/>
        </w:rPr>
        <w:t>Commitment</w:t>
      </w:r>
    </w:p>
    <w:p w:rsidR="008A10D5" w:rsidRDefault="008A10D5" w:rsidP="008A10D5">
      <w:pPr>
        <w:pStyle w:val="ListParagraph"/>
        <w:numPr>
          <w:ilvl w:val="0"/>
          <w:numId w:val="36"/>
        </w:numPr>
        <w:rPr>
          <w:rFonts w:asciiTheme="minorHAnsi" w:hAnsiTheme="minorHAnsi"/>
        </w:rPr>
      </w:pPr>
      <w:r>
        <w:rPr>
          <w:rFonts w:asciiTheme="minorHAnsi" w:hAnsiTheme="minorHAnsi"/>
        </w:rPr>
        <w:t>Estimate: 2-4 hours per week during training phase (as they learn the request process and the Data Cookbook)</w:t>
      </w:r>
    </w:p>
    <w:p w:rsidR="008A10D5" w:rsidRDefault="008A10D5" w:rsidP="008A10D5">
      <w:pPr>
        <w:pStyle w:val="ListParagraph"/>
        <w:numPr>
          <w:ilvl w:val="0"/>
          <w:numId w:val="36"/>
        </w:numPr>
        <w:rPr>
          <w:rFonts w:asciiTheme="minorHAnsi" w:hAnsiTheme="minorHAnsi"/>
        </w:rPr>
      </w:pPr>
      <w:r>
        <w:rPr>
          <w:rFonts w:asciiTheme="minorHAnsi" w:hAnsiTheme="minorHAnsi"/>
        </w:rPr>
        <w:t>Some functional representatives may also be data stewards and/or security leads, and their time commitment would then be greater</w:t>
      </w:r>
    </w:p>
    <w:p w:rsidR="008A10D5" w:rsidRPr="008A10D5" w:rsidRDefault="008A10D5" w:rsidP="008A10D5">
      <w:pPr>
        <w:pStyle w:val="ListParagraph"/>
        <w:numPr>
          <w:ilvl w:val="0"/>
          <w:numId w:val="36"/>
        </w:numPr>
        <w:rPr>
          <w:rFonts w:asciiTheme="minorHAnsi" w:hAnsiTheme="minorHAnsi"/>
        </w:rPr>
      </w:pPr>
      <w:r>
        <w:rPr>
          <w:rFonts w:asciiTheme="minorHAnsi" w:hAnsiTheme="minorHAnsi"/>
        </w:rPr>
        <w:t>Ongoing commitment will vary widely, depending on how active a department is in requesting new reports and data</w:t>
      </w:r>
    </w:p>
    <w:p w:rsidR="008A10D5" w:rsidRDefault="008A10D5" w:rsidP="00E178E8">
      <w:pPr>
        <w:rPr>
          <w:rFonts w:asciiTheme="minorHAnsi" w:hAnsiTheme="minorHAnsi"/>
          <w:u w:val="single"/>
        </w:rPr>
      </w:pPr>
    </w:p>
    <w:p w:rsidR="00262A5A" w:rsidRDefault="00262A5A">
      <w:pPr>
        <w:rPr>
          <w:rFonts w:asciiTheme="minorHAnsi" w:hAnsiTheme="minorHAnsi"/>
          <w:b/>
          <w:sz w:val="28"/>
          <w:szCs w:val="28"/>
        </w:rPr>
      </w:pPr>
      <w:r>
        <w:rPr>
          <w:rFonts w:asciiTheme="minorHAnsi" w:hAnsiTheme="minorHAnsi"/>
          <w:b/>
          <w:sz w:val="28"/>
          <w:szCs w:val="28"/>
        </w:rPr>
        <w:br w:type="page"/>
      </w:r>
    </w:p>
    <w:p w:rsidR="00332D39" w:rsidRDefault="00332D39" w:rsidP="00332D39">
      <w:pPr>
        <w:rPr>
          <w:rFonts w:asciiTheme="minorHAnsi" w:hAnsiTheme="minorHAnsi"/>
          <w:sz w:val="28"/>
          <w:szCs w:val="28"/>
        </w:rPr>
      </w:pPr>
      <w:r w:rsidRPr="00332D39">
        <w:rPr>
          <w:rFonts w:asciiTheme="minorHAnsi" w:hAnsiTheme="minorHAnsi"/>
          <w:b/>
          <w:sz w:val="28"/>
          <w:szCs w:val="28"/>
        </w:rPr>
        <w:t>Data Consumers</w:t>
      </w:r>
    </w:p>
    <w:p w:rsidR="00332D39" w:rsidRDefault="00332D39" w:rsidP="00332D39">
      <w:pPr>
        <w:rPr>
          <w:rFonts w:asciiTheme="minorHAnsi" w:hAnsiTheme="minorHAnsi"/>
          <w:sz w:val="28"/>
          <w:szCs w:val="28"/>
        </w:rPr>
      </w:pPr>
    </w:p>
    <w:p w:rsidR="00203854" w:rsidRDefault="00203854" w:rsidP="00332D39">
      <w:pPr>
        <w:rPr>
          <w:rFonts w:asciiTheme="minorHAnsi" w:hAnsiTheme="minorHAnsi"/>
        </w:rPr>
      </w:pPr>
      <w:r>
        <w:rPr>
          <w:rFonts w:asciiTheme="minorHAnsi" w:hAnsiTheme="minorHAnsi"/>
          <w:u w:val="single"/>
        </w:rPr>
        <w:t>Description</w:t>
      </w:r>
    </w:p>
    <w:p w:rsidR="00203854" w:rsidRDefault="00203854" w:rsidP="00332D39">
      <w:pPr>
        <w:rPr>
          <w:rFonts w:asciiTheme="minorHAnsi" w:hAnsiTheme="minorHAnsi"/>
        </w:rPr>
      </w:pPr>
    </w:p>
    <w:p w:rsidR="00203854" w:rsidRPr="00203854" w:rsidRDefault="00203854" w:rsidP="00332D39">
      <w:pPr>
        <w:rPr>
          <w:rFonts w:asciiTheme="minorHAnsi" w:hAnsiTheme="minorHAnsi"/>
        </w:rPr>
      </w:pPr>
      <w:r>
        <w:rPr>
          <w:rFonts w:asciiTheme="minorHAnsi" w:hAnsiTheme="minorHAnsi"/>
        </w:rPr>
        <w:t xml:space="preserve">“Data consumer” is a catch-all term to describe anyone who uses data to perform their duties, or to make decisions about how to perform their duties. Data consumers thus exist at all levels of the organization, and at all levels of data knowledge. </w:t>
      </w:r>
    </w:p>
    <w:p w:rsidR="00203854" w:rsidRDefault="00203854" w:rsidP="00332D39">
      <w:pPr>
        <w:rPr>
          <w:rFonts w:asciiTheme="minorHAnsi" w:hAnsiTheme="minorHAnsi"/>
          <w:u w:val="single"/>
        </w:rPr>
      </w:pPr>
    </w:p>
    <w:p w:rsidR="00332D39" w:rsidRDefault="00332D39" w:rsidP="00332D39">
      <w:pPr>
        <w:rPr>
          <w:rFonts w:asciiTheme="minorHAnsi" w:hAnsiTheme="minorHAnsi"/>
        </w:rPr>
      </w:pPr>
      <w:r>
        <w:rPr>
          <w:rFonts w:asciiTheme="minorHAnsi" w:hAnsiTheme="minorHAnsi"/>
          <w:u w:val="single"/>
        </w:rPr>
        <w:t>Responsibilities</w:t>
      </w:r>
    </w:p>
    <w:p w:rsidR="00332D39" w:rsidRDefault="00332D39" w:rsidP="00332D39">
      <w:pPr>
        <w:pStyle w:val="ListParagraph"/>
        <w:numPr>
          <w:ilvl w:val="0"/>
          <w:numId w:val="31"/>
        </w:numPr>
        <w:rPr>
          <w:rFonts w:asciiTheme="minorHAnsi" w:hAnsiTheme="minorHAnsi"/>
        </w:rPr>
      </w:pPr>
      <w:r>
        <w:rPr>
          <w:rFonts w:asciiTheme="minorHAnsi" w:hAnsiTheme="minorHAnsi"/>
        </w:rPr>
        <w:t>Engage with data, data knowledge, and data standards as they encounter them</w:t>
      </w:r>
    </w:p>
    <w:p w:rsidR="00332D39" w:rsidRDefault="00332D39" w:rsidP="00332D39">
      <w:pPr>
        <w:pStyle w:val="ListParagraph"/>
        <w:numPr>
          <w:ilvl w:val="1"/>
          <w:numId w:val="31"/>
        </w:numPr>
        <w:rPr>
          <w:rFonts w:asciiTheme="minorHAnsi" w:hAnsiTheme="minorHAnsi"/>
        </w:rPr>
      </w:pPr>
      <w:r>
        <w:rPr>
          <w:rFonts w:asciiTheme="minorHAnsi" w:hAnsiTheme="minorHAnsi"/>
        </w:rPr>
        <w:t>Example: senior staff viewing reported data</w:t>
      </w:r>
    </w:p>
    <w:p w:rsidR="00332D39" w:rsidRDefault="00332D39" w:rsidP="00332D39">
      <w:pPr>
        <w:pStyle w:val="ListParagraph"/>
        <w:numPr>
          <w:ilvl w:val="1"/>
          <w:numId w:val="31"/>
        </w:numPr>
        <w:rPr>
          <w:rFonts w:asciiTheme="minorHAnsi" w:hAnsiTheme="minorHAnsi"/>
        </w:rPr>
      </w:pPr>
      <w:r>
        <w:rPr>
          <w:rFonts w:asciiTheme="minorHAnsi" w:hAnsiTheme="minorHAnsi"/>
        </w:rPr>
        <w:t xml:space="preserve">Example: faculty or administrator submitting grant application </w:t>
      </w:r>
    </w:p>
    <w:p w:rsidR="00332D39" w:rsidRDefault="00332D39" w:rsidP="00332D39">
      <w:pPr>
        <w:pStyle w:val="ListParagraph"/>
        <w:numPr>
          <w:ilvl w:val="1"/>
          <w:numId w:val="31"/>
        </w:numPr>
        <w:rPr>
          <w:rFonts w:asciiTheme="minorHAnsi" w:hAnsiTheme="minorHAnsi"/>
        </w:rPr>
      </w:pPr>
      <w:r>
        <w:rPr>
          <w:rFonts w:asciiTheme="minorHAnsi" w:hAnsiTheme="minorHAnsi"/>
        </w:rPr>
        <w:t>Example: front-line staff collecting information about students, faculty, staff</w:t>
      </w:r>
    </w:p>
    <w:p w:rsidR="00332D39" w:rsidRDefault="00332D39" w:rsidP="00332D39">
      <w:pPr>
        <w:pStyle w:val="ListParagraph"/>
        <w:numPr>
          <w:ilvl w:val="0"/>
          <w:numId w:val="31"/>
        </w:numPr>
        <w:rPr>
          <w:rFonts w:asciiTheme="minorHAnsi" w:hAnsiTheme="minorHAnsi"/>
        </w:rPr>
      </w:pPr>
      <w:r>
        <w:rPr>
          <w:rFonts w:asciiTheme="minorHAnsi" w:hAnsiTheme="minorHAnsi"/>
        </w:rPr>
        <w:t>Make good-faith efforts to use data properly to inform their actions and decisions</w:t>
      </w:r>
    </w:p>
    <w:p w:rsidR="00332D39" w:rsidRDefault="00332D39" w:rsidP="00332D39">
      <w:pPr>
        <w:pStyle w:val="ListParagraph"/>
        <w:numPr>
          <w:ilvl w:val="1"/>
          <w:numId w:val="31"/>
        </w:numPr>
        <w:rPr>
          <w:rFonts w:asciiTheme="minorHAnsi" w:hAnsiTheme="minorHAnsi"/>
        </w:rPr>
      </w:pPr>
      <w:r>
        <w:rPr>
          <w:rFonts w:asciiTheme="minorHAnsi" w:hAnsiTheme="minorHAnsi"/>
        </w:rPr>
        <w:t>Read and follow instructions and regulations</w:t>
      </w:r>
    </w:p>
    <w:p w:rsidR="00332D39" w:rsidRDefault="00332D39" w:rsidP="00332D39">
      <w:pPr>
        <w:pStyle w:val="ListParagraph"/>
        <w:numPr>
          <w:ilvl w:val="1"/>
          <w:numId w:val="31"/>
        </w:numPr>
        <w:rPr>
          <w:rFonts w:asciiTheme="minorHAnsi" w:hAnsiTheme="minorHAnsi"/>
        </w:rPr>
      </w:pPr>
      <w:r>
        <w:rPr>
          <w:rFonts w:asciiTheme="minorHAnsi" w:hAnsiTheme="minorHAnsi"/>
        </w:rPr>
        <w:t>Consult with data providers, analysts, business glossaries, etc.</w:t>
      </w:r>
    </w:p>
    <w:p w:rsidR="00332D39" w:rsidRDefault="00332D39" w:rsidP="00332D39">
      <w:pPr>
        <w:pStyle w:val="ListParagraph"/>
        <w:numPr>
          <w:ilvl w:val="1"/>
          <w:numId w:val="31"/>
        </w:numPr>
        <w:rPr>
          <w:rFonts w:asciiTheme="minorHAnsi" w:hAnsiTheme="minorHAnsi"/>
        </w:rPr>
      </w:pPr>
      <w:r>
        <w:rPr>
          <w:rFonts w:asciiTheme="minorHAnsi" w:hAnsiTheme="minorHAnsi"/>
        </w:rPr>
        <w:t>Acquire data through proper channels</w:t>
      </w:r>
    </w:p>
    <w:p w:rsidR="00332D39" w:rsidRDefault="00332D39" w:rsidP="00332D39">
      <w:pPr>
        <w:pStyle w:val="ListParagraph"/>
        <w:numPr>
          <w:ilvl w:val="0"/>
          <w:numId w:val="31"/>
        </w:numPr>
        <w:rPr>
          <w:rFonts w:asciiTheme="minorHAnsi" w:hAnsiTheme="minorHAnsi"/>
        </w:rPr>
      </w:pPr>
      <w:r>
        <w:rPr>
          <w:rFonts w:asciiTheme="minorHAnsi" w:hAnsiTheme="minorHAnsi"/>
        </w:rPr>
        <w:t>Speak up</w:t>
      </w:r>
    </w:p>
    <w:p w:rsidR="00332D39" w:rsidRDefault="00332D39" w:rsidP="00332D39">
      <w:pPr>
        <w:pStyle w:val="ListParagraph"/>
        <w:numPr>
          <w:ilvl w:val="1"/>
          <w:numId w:val="31"/>
        </w:numPr>
        <w:rPr>
          <w:rFonts w:asciiTheme="minorHAnsi" w:hAnsiTheme="minorHAnsi"/>
        </w:rPr>
      </w:pPr>
      <w:r>
        <w:rPr>
          <w:rFonts w:asciiTheme="minorHAnsi" w:hAnsiTheme="minorHAnsi"/>
        </w:rPr>
        <w:t>Ask for clarification</w:t>
      </w:r>
    </w:p>
    <w:p w:rsidR="00733DE0" w:rsidRDefault="00332D39" w:rsidP="00332D39">
      <w:pPr>
        <w:pStyle w:val="ListParagraph"/>
        <w:numPr>
          <w:ilvl w:val="1"/>
          <w:numId w:val="31"/>
        </w:numPr>
        <w:rPr>
          <w:rFonts w:asciiTheme="minorHAnsi" w:hAnsiTheme="minorHAnsi"/>
        </w:rPr>
      </w:pPr>
      <w:r>
        <w:rPr>
          <w:rFonts w:asciiTheme="minorHAnsi" w:hAnsiTheme="minorHAnsi"/>
        </w:rPr>
        <w:t>Identify potential inaccuracies or areas of misunderstanding</w:t>
      </w:r>
    </w:p>
    <w:p w:rsidR="008A10D5" w:rsidRDefault="008A10D5" w:rsidP="008A10D5">
      <w:pPr>
        <w:rPr>
          <w:rFonts w:asciiTheme="minorHAnsi" w:hAnsiTheme="minorHAnsi"/>
          <w:u w:val="single"/>
        </w:rPr>
      </w:pPr>
    </w:p>
    <w:p w:rsidR="008A10D5" w:rsidRDefault="008A10D5" w:rsidP="008A10D5">
      <w:pPr>
        <w:rPr>
          <w:rFonts w:asciiTheme="minorHAnsi" w:hAnsiTheme="minorHAnsi"/>
          <w:u w:val="single"/>
        </w:rPr>
      </w:pPr>
      <w:r>
        <w:rPr>
          <w:rFonts w:asciiTheme="minorHAnsi" w:hAnsiTheme="minorHAnsi"/>
          <w:u w:val="single"/>
        </w:rPr>
        <w:t>Characteristics</w:t>
      </w:r>
    </w:p>
    <w:p w:rsidR="008A10D5" w:rsidRPr="008A10D5" w:rsidRDefault="008A10D5" w:rsidP="008A10D5">
      <w:pPr>
        <w:pStyle w:val="ListParagraph"/>
        <w:numPr>
          <w:ilvl w:val="0"/>
          <w:numId w:val="37"/>
        </w:numPr>
        <w:rPr>
          <w:rFonts w:asciiTheme="minorHAnsi" w:hAnsiTheme="minorHAnsi"/>
          <w:u w:val="single"/>
        </w:rPr>
      </w:pPr>
      <w:r>
        <w:rPr>
          <w:rFonts w:asciiTheme="minorHAnsi" w:hAnsiTheme="minorHAnsi"/>
        </w:rPr>
        <w:t>Interested in using data &amp; reports to support decisions/evaluate programs</w:t>
      </w:r>
    </w:p>
    <w:p w:rsidR="008A10D5" w:rsidRPr="008A10D5" w:rsidRDefault="008A10D5" w:rsidP="008A10D5">
      <w:pPr>
        <w:pStyle w:val="ListParagraph"/>
        <w:numPr>
          <w:ilvl w:val="0"/>
          <w:numId w:val="37"/>
        </w:numPr>
        <w:rPr>
          <w:rFonts w:asciiTheme="minorHAnsi" w:hAnsiTheme="minorHAnsi"/>
          <w:u w:val="single"/>
        </w:rPr>
      </w:pPr>
      <w:r>
        <w:rPr>
          <w:rFonts w:asciiTheme="minorHAnsi" w:hAnsiTheme="minorHAnsi"/>
        </w:rPr>
        <w:t>Willingness to learn new tools, techniques</w:t>
      </w:r>
    </w:p>
    <w:p w:rsidR="008A10D5" w:rsidRDefault="008A10D5" w:rsidP="008A10D5">
      <w:pPr>
        <w:rPr>
          <w:rFonts w:asciiTheme="minorHAnsi" w:hAnsiTheme="minorHAnsi"/>
          <w:u w:val="single"/>
        </w:rPr>
      </w:pPr>
    </w:p>
    <w:p w:rsidR="008A10D5" w:rsidRDefault="008A10D5" w:rsidP="008A10D5">
      <w:pPr>
        <w:rPr>
          <w:rFonts w:asciiTheme="minorHAnsi" w:hAnsiTheme="minorHAnsi"/>
        </w:rPr>
      </w:pPr>
      <w:r>
        <w:rPr>
          <w:rFonts w:asciiTheme="minorHAnsi" w:hAnsiTheme="minorHAnsi"/>
          <w:u w:val="single"/>
        </w:rPr>
        <w:t>Commitment</w:t>
      </w:r>
    </w:p>
    <w:p w:rsidR="008A10D5" w:rsidRPr="008A10D5" w:rsidRDefault="00483751" w:rsidP="008A10D5">
      <w:pPr>
        <w:pStyle w:val="ListParagraph"/>
        <w:numPr>
          <w:ilvl w:val="0"/>
          <w:numId w:val="38"/>
        </w:numPr>
        <w:rPr>
          <w:rFonts w:asciiTheme="minorHAnsi" w:hAnsiTheme="minorHAnsi"/>
        </w:rPr>
      </w:pPr>
      <w:r>
        <w:rPr>
          <w:rFonts w:asciiTheme="minorHAnsi" w:hAnsiTheme="minorHAnsi"/>
        </w:rPr>
        <w:t>Will vary by office, time of year, and need for data to support operations and decisions</w:t>
      </w:r>
    </w:p>
    <w:p w:rsidR="00733DE0" w:rsidRDefault="00733DE0">
      <w:pPr>
        <w:rPr>
          <w:rFonts w:asciiTheme="minorHAnsi" w:hAnsiTheme="minorHAnsi"/>
        </w:rPr>
      </w:pPr>
      <w:r>
        <w:rPr>
          <w:rFonts w:asciiTheme="minorHAnsi" w:hAnsiTheme="minorHAnsi"/>
        </w:rPr>
        <w:br w:type="page"/>
      </w:r>
    </w:p>
    <w:p w:rsidR="00332D39" w:rsidRPr="00733DE0" w:rsidRDefault="00662BA5" w:rsidP="00733DE0">
      <w:pPr>
        <w:rPr>
          <w:rFonts w:asciiTheme="minorHAnsi" w:hAnsiTheme="minorHAnsi"/>
          <w:b/>
          <w:u w:val="single"/>
        </w:rPr>
      </w:pPr>
      <w:r>
        <w:rPr>
          <w:rFonts w:asciiTheme="minorHAnsi" w:hAnsiTheme="minorHAnsi"/>
          <w:b/>
          <w:u w:val="single"/>
        </w:rPr>
        <w:t xml:space="preserve">APPENDIX: </w:t>
      </w:r>
      <w:r w:rsidR="005508E5">
        <w:rPr>
          <w:rFonts w:asciiTheme="minorHAnsi" w:hAnsiTheme="minorHAnsi"/>
          <w:b/>
          <w:u w:val="single"/>
        </w:rPr>
        <w:t>PROJECT ROLES TERMINOLOGY</w:t>
      </w:r>
    </w:p>
    <w:p w:rsidR="00733DE0" w:rsidRDefault="00733DE0" w:rsidP="00733DE0">
      <w:pPr>
        <w:rPr>
          <w:rFonts w:asciiTheme="minorHAnsi" w:hAnsiTheme="minorHAnsi"/>
        </w:rPr>
      </w:pPr>
    </w:p>
    <w:p w:rsidR="00483751" w:rsidRDefault="00483751" w:rsidP="00733DE0">
      <w:pPr>
        <w:rPr>
          <w:rFonts w:asciiTheme="minorHAnsi" w:hAnsiTheme="minorHAnsi"/>
          <w:b/>
        </w:rPr>
      </w:pPr>
      <w:r>
        <w:rPr>
          <w:rFonts w:asciiTheme="minorHAnsi" w:hAnsiTheme="minorHAnsi"/>
          <w:b/>
        </w:rPr>
        <w:t>Data Governance Council (Establishing Governance) Project</w:t>
      </w:r>
    </w:p>
    <w:p w:rsidR="00483751" w:rsidRDefault="00483751" w:rsidP="00483751">
      <w:pPr>
        <w:pStyle w:val="ListParagraph"/>
        <w:numPr>
          <w:ilvl w:val="0"/>
          <w:numId w:val="32"/>
        </w:numPr>
        <w:rPr>
          <w:rFonts w:asciiTheme="minorHAnsi" w:hAnsiTheme="minorHAnsi"/>
          <w:b/>
        </w:rPr>
      </w:pPr>
      <w:r>
        <w:rPr>
          <w:rFonts w:asciiTheme="minorHAnsi" w:hAnsiTheme="minorHAnsi"/>
          <w:b/>
        </w:rPr>
        <w:t>Executive Sponsor (Genevieve)</w:t>
      </w:r>
    </w:p>
    <w:p w:rsidR="00483751" w:rsidRDefault="00483751" w:rsidP="00483751">
      <w:pPr>
        <w:pStyle w:val="ListParagraph"/>
        <w:numPr>
          <w:ilvl w:val="1"/>
          <w:numId w:val="32"/>
        </w:numPr>
        <w:rPr>
          <w:rFonts w:asciiTheme="minorHAnsi" w:hAnsiTheme="minorHAnsi"/>
          <w:b/>
        </w:rPr>
      </w:pPr>
      <w:r>
        <w:rPr>
          <w:rFonts w:asciiTheme="minorHAnsi" w:hAnsiTheme="minorHAnsi"/>
          <w:b/>
        </w:rPr>
        <w:t>Duties mostly described above</w:t>
      </w:r>
    </w:p>
    <w:p w:rsidR="00483751" w:rsidRDefault="00483751" w:rsidP="00483751">
      <w:pPr>
        <w:pStyle w:val="ListParagraph"/>
        <w:numPr>
          <w:ilvl w:val="1"/>
          <w:numId w:val="32"/>
        </w:numPr>
        <w:rPr>
          <w:rFonts w:asciiTheme="minorHAnsi" w:hAnsiTheme="minorHAnsi"/>
          <w:b/>
        </w:rPr>
      </w:pPr>
      <w:r>
        <w:rPr>
          <w:rFonts w:asciiTheme="minorHAnsi" w:hAnsiTheme="minorHAnsi"/>
          <w:b/>
        </w:rPr>
        <w:t>Works with Data Governance project leader to develop and share strategy</w:t>
      </w:r>
    </w:p>
    <w:p w:rsidR="00483751" w:rsidRDefault="00483751" w:rsidP="00483751">
      <w:pPr>
        <w:pStyle w:val="ListParagraph"/>
        <w:numPr>
          <w:ilvl w:val="1"/>
          <w:numId w:val="32"/>
        </w:numPr>
        <w:rPr>
          <w:rFonts w:asciiTheme="minorHAnsi" w:hAnsiTheme="minorHAnsi"/>
          <w:b/>
        </w:rPr>
      </w:pPr>
      <w:r>
        <w:rPr>
          <w:rFonts w:asciiTheme="minorHAnsi" w:hAnsiTheme="minorHAnsi"/>
          <w:b/>
        </w:rPr>
        <w:t>Identifies goals, secures resources</w:t>
      </w:r>
    </w:p>
    <w:p w:rsidR="00483751" w:rsidRDefault="00483751" w:rsidP="00483751">
      <w:pPr>
        <w:pStyle w:val="ListParagraph"/>
        <w:rPr>
          <w:rFonts w:asciiTheme="minorHAnsi" w:hAnsiTheme="minorHAnsi"/>
          <w:b/>
        </w:rPr>
      </w:pPr>
    </w:p>
    <w:p w:rsidR="00483751" w:rsidRDefault="00483751" w:rsidP="00483751">
      <w:pPr>
        <w:pStyle w:val="ListParagraph"/>
        <w:numPr>
          <w:ilvl w:val="0"/>
          <w:numId w:val="32"/>
        </w:numPr>
        <w:rPr>
          <w:rFonts w:asciiTheme="minorHAnsi" w:hAnsiTheme="minorHAnsi"/>
          <w:b/>
        </w:rPr>
      </w:pPr>
      <w:r>
        <w:rPr>
          <w:rFonts w:asciiTheme="minorHAnsi" w:hAnsiTheme="minorHAnsi"/>
          <w:b/>
        </w:rPr>
        <w:t>DG Project Leader (Michael)</w:t>
      </w:r>
    </w:p>
    <w:p w:rsidR="00483751" w:rsidRDefault="00483751" w:rsidP="00483751">
      <w:pPr>
        <w:pStyle w:val="ListParagraph"/>
        <w:numPr>
          <w:ilvl w:val="1"/>
          <w:numId w:val="32"/>
        </w:numPr>
        <w:rPr>
          <w:rFonts w:asciiTheme="minorHAnsi" w:hAnsiTheme="minorHAnsi"/>
          <w:b/>
        </w:rPr>
      </w:pPr>
      <w:r>
        <w:rPr>
          <w:rFonts w:asciiTheme="minorHAnsi" w:hAnsiTheme="minorHAnsi"/>
          <w:b/>
        </w:rPr>
        <w:t>Duties mostly as described above</w:t>
      </w:r>
    </w:p>
    <w:p w:rsidR="00483751" w:rsidRDefault="00483751" w:rsidP="00483751">
      <w:pPr>
        <w:pStyle w:val="ListParagraph"/>
        <w:numPr>
          <w:ilvl w:val="1"/>
          <w:numId w:val="32"/>
        </w:numPr>
        <w:rPr>
          <w:rFonts w:asciiTheme="minorHAnsi" w:hAnsiTheme="minorHAnsi"/>
          <w:b/>
        </w:rPr>
      </w:pPr>
      <w:r>
        <w:rPr>
          <w:rFonts w:asciiTheme="minorHAnsi" w:hAnsiTheme="minorHAnsi"/>
          <w:b/>
        </w:rPr>
        <w:t>Doesn’t supervise other projects but helps coordinate all their activities</w:t>
      </w:r>
    </w:p>
    <w:p w:rsidR="00483751" w:rsidRDefault="00483751" w:rsidP="00483751">
      <w:pPr>
        <w:pStyle w:val="ListParagraph"/>
        <w:numPr>
          <w:ilvl w:val="1"/>
          <w:numId w:val="32"/>
        </w:numPr>
        <w:rPr>
          <w:rFonts w:asciiTheme="minorHAnsi" w:hAnsiTheme="minorHAnsi"/>
          <w:b/>
        </w:rPr>
      </w:pPr>
      <w:r>
        <w:rPr>
          <w:rFonts w:asciiTheme="minorHAnsi" w:hAnsiTheme="minorHAnsi"/>
          <w:b/>
        </w:rPr>
        <w:t>Manages road map, communications</w:t>
      </w:r>
    </w:p>
    <w:p w:rsidR="00483751" w:rsidRDefault="00483751" w:rsidP="00483751">
      <w:pPr>
        <w:pStyle w:val="ListParagraph"/>
        <w:ind w:left="1440"/>
        <w:rPr>
          <w:rFonts w:asciiTheme="minorHAnsi" w:hAnsiTheme="minorHAnsi"/>
          <w:b/>
        </w:rPr>
      </w:pPr>
    </w:p>
    <w:p w:rsidR="00483751" w:rsidRDefault="00483751" w:rsidP="00483751">
      <w:pPr>
        <w:pStyle w:val="ListParagraph"/>
        <w:numPr>
          <w:ilvl w:val="0"/>
          <w:numId w:val="32"/>
        </w:numPr>
        <w:rPr>
          <w:rFonts w:asciiTheme="minorHAnsi" w:hAnsiTheme="minorHAnsi"/>
          <w:b/>
        </w:rPr>
      </w:pPr>
      <w:r>
        <w:rPr>
          <w:rFonts w:asciiTheme="minorHAnsi" w:hAnsiTheme="minorHAnsi"/>
          <w:b/>
        </w:rPr>
        <w:t xml:space="preserve">Other </w:t>
      </w:r>
      <w:r w:rsidR="00262A5A">
        <w:rPr>
          <w:rFonts w:asciiTheme="minorHAnsi" w:hAnsiTheme="minorHAnsi"/>
          <w:b/>
        </w:rPr>
        <w:t>project leaders</w:t>
      </w:r>
    </w:p>
    <w:p w:rsidR="00262A5A" w:rsidRDefault="00262A5A" w:rsidP="00262A5A">
      <w:pPr>
        <w:pStyle w:val="ListParagraph"/>
        <w:numPr>
          <w:ilvl w:val="1"/>
          <w:numId w:val="32"/>
        </w:numPr>
        <w:rPr>
          <w:rFonts w:asciiTheme="minorHAnsi" w:hAnsiTheme="minorHAnsi"/>
          <w:b/>
        </w:rPr>
      </w:pPr>
      <w:r>
        <w:rPr>
          <w:rFonts w:asciiTheme="minorHAnsi" w:hAnsiTheme="minorHAnsi"/>
          <w:b/>
        </w:rPr>
        <w:t>Duties as described above, plus additional notes below</w:t>
      </w:r>
    </w:p>
    <w:p w:rsidR="00483751" w:rsidRPr="00483751" w:rsidRDefault="00483751" w:rsidP="00483751">
      <w:pPr>
        <w:pStyle w:val="ListParagraph"/>
        <w:rPr>
          <w:rFonts w:asciiTheme="minorHAnsi" w:hAnsiTheme="minorHAnsi"/>
          <w:b/>
        </w:rPr>
      </w:pPr>
    </w:p>
    <w:p w:rsidR="00483751" w:rsidRDefault="00483751" w:rsidP="00483751">
      <w:pPr>
        <w:pStyle w:val="ListParagraph"/>
        <w:numPr>
          <w:ilvl w:val="0"/>
          <w:numId w:val="32"/>
        </w:numPr>
        <w:rPr>
          <w:rFonts w:asciiTheme="minorHAnsi" w:hAnsiTheme="minorHAnsi"/>
          <w:b/>
        </w:rPr>
      </w:pPr>
      <w:r>
        <w:rPr>
          <w:rFonts w:asciiTheme="minorHAnsi" w:hAnsiTheme="minorHAnsi"/>
          <w:b/>
        </w:rPr>
        <w:t>Data Stewards</w:t>
      </w:r>
    </w:p>
    <w:p w:rsidR="00483751" w:rsidRPr="00483751" w:rsidRDefault="00483751" w:rsidP="00483751">
      <w:pPr>
        <w:pStyle w:val="ListParagraph"/>
        <w:numPr>
          <w:ilvl w:val="1"/>
          <w:numId w:val="32"/>
        </w:numPr>
        <w:rPr>
          <w:rFonts w:asciiTheme="minorHAnsi" w:hAnsiTheme="minorHAnsi"/>
          <w:b/>
        </w:rPr>
      </w:pPr>
      <w:r>
        <w:rPr>
          <w:rFonts w:asciiTheme="minorHAnsi" w:hAnsiTheme="minorHAnsi"/>
          <w:b/>
        </w:rPr>
        <w:t>Some Council members are data stewards – they must represent their own business areas but also act for the welfare of the whole institution</w:t>
      </w:r>
    </w:p>
    <w:p w:rsidR="00483751" w:rsidRPr="00483751" w:rsidRDefault="00483751" w:rsidP="00483751">
      <w:pPr>
        <w:rPr>
          <w:rFonts w:asciiTheme="minorHAnsi" w:hAnsiTheme="minorHAnsi"/>
          <w:b/>
        </w:rPr>
      </w:pPr>
    </w:p>
    <w:p w:rsidR="00483751" w:rsidRPr="00483751" w:rsidRDefault="00483751" w:rsidP="00483751">
      <w:pPr>
        <w:pStyle w:val="ListParagraph"/>
        <w:numPr>
          <w:ilvl w:val="0"/>
          <w:numId w:val="32"/>
        </w:numPr>
        <w:rPr>
          <w:rFonts w:asciiTheme="minorHAnsi" w:hAnsiTheme="minorHAnsi"/>
          <w:b/>
        </w:rPr>
      </w:pPr>
      <w:r>
        <w:rPr>
          <w:rFonts w:asciiTheme="minorHAnsi" w:hAnsiTheme="minorHAnsi"/>
          <w:b/>
        </w:rPr>
        <w:t>Other Council members</w:t>
      </w:r>
    </w:p>
    <w:p w:rsidR="00483751" w:rsidRDefault="00483751" w:rsidP="00733DE0">
      <w:pPr>
        <w:rPr>
          <w:rFonts w:asciiTheme="minorHAnsi" w:hAnsiTheme="minorHAnsi"/>
          <w:b/>
        </w:rPr>
      </w:pPr>
    </w:p>
    <w:p w:rsidR="00733DE0" w:rsidRDefault="00733DE0" w:rsidP="00733DE0">
      <w:pPr>
        <w:rPr>
          <w:rFonts w:asciiTheme="minorHAnsi" w:hAnsiTheme="minorHAnsi"/>
          <w:b/>
        </w:rPr>
      </w:pPr>
      <w:r>
        <w:rPr>
          <w:rFonts w:asciiTheme="minorHAnsi" w:hAnsiTheme="minorHAnsi"/>
          <w:b/>
        </w:rPr>
        <w:t>Data Knowledge Project (Business Glossary/Report Library/”Data Cookbook”)</w:t>
      </w:r>
    </w:p>
    <w:p w:rsidR="00733DE0" w:rsidRDefault="00733DE0" w:rsidP="00733DE0">
      <w:pPr>
        <w:rPr>
          <w:rFonts w:asciiTheme="minorHAnsi" w:hAnsiTheme="minorHAnsi"/>
          <w:b/>
        </w:rPr>
      </w:pPr>
    </w:p>
    <w:p w:rsidR="00733DE0" w:rsidRPr="00733DE0" w:rsidRDefault="00733DE0" w:rsidP="00733DE0">
      <w:pPr>
        <w:pStyle w:val="ListParagraph"/>
        <w:numPr>
          <w:ilvl w:val="0"/>
          <w:numId w:val="32"/>
        </w:numPr>
        <w:rPr>
          <w:rFonts w:asciiTheme="minorHAnsi" w:hAnsiTheme="minorHAnsi"/>
          <w:b/>
        </w:rPr>
      </w:pPr>
      <w:r w:rsidRPr="00733DE0">
        <w:rPr>
          <w:rFonts w:asciiTheme="minorHAnsi" w:hAnsiTheme="minorHAnsi"/>
          <w:b/>
        </w:rPr>
        <w:t>Project Lead</w:t>
      </w:r>
      <w:r w:rsidR="00662BA5">
        <w:rPr>
          <w:rFonts w:asciiTheme="minorHAnsi" w:hAnsiTheme="minorHAnsi"/>
          <w:b/>
        </w:rPr>
        <w:t>er</w:t>
      </w:r>
      <w:r w:rsidRPr="00733DE0">
        <w:rPr>
          <w:rFonts w:asciiTheme="minorHAnsi" w:hAnsiTheme="minorHAnsi"/>
          <w:b/>
        </w:rPr>
        <w:t xml:space="preserve"> (Nasser)</w:t>
      </w:r>
    </w:p>
    <w:p w:rsidR="00733DE0" w:rsidRDefault="00733DE0" w:rsidP="00733DE0">
      <w:pPr>
        <w:rPr>
          <w:rFonts w:asciiTheme="minorHAnsi" w:hAnsiTheme="minorHAnsi"/>
          <w:b/>
        </w:rPr>
      </w:pPr>
    </w:p>
    <w:p w:rsidR="00733DE0" w:rsidRPr="00733DE0" w:rsidRDefault="00733DE0" w:rsidP="00733DE0">
      <w:pPr>
        <w:pStyle w:val="ListParagraph"/>
        <w:numPr>
          <w:ilvl w:val="0"/>
          <w:numId w:val="32"/>
        </w:numPr>
        <w:rPr>
          <w:rFonts w:asciiTheme="minorHAnsi" w:hAnsiTheme="minorHAnsi"/>
          <w:b/>
        </w:rPr>
      </w:pPr>
      <w:r w:rsidRPr="00733DE0">
        <w:rPr>
          <w:rFonts w:asciiTheme="minorHAnsi" w:hAnsiTheme="minorHAnsi"/>
          <w:b/>
        </w:rPr>
        <w:t>Core Team (TBD, 2-3 members to share project coordination responsibilities and to become first set of super users)</w:t>
      </w:r>
      <w:r w:rsidR="00662BA5">
        <w:rPr>
          <w:rFonts w:asciiTheme="minorHAnsi" w:hAnsiTheme="minorHAnsi"/>
          <w:b/>
        </w:rPr>
        <w:t xml:space="preserve"> [Data Stewards]</w:t>
      </w:r>
    </w:p>
    <w:p w:rsidR="00733DE0" w:rsidRDefault="00733DE0" w:rsidP="00733DE0">
      <w:pPr>
        <w:rPr>
          <w:rFonts w:asciiTheme="minorHAnsi" w:hAnsiTheme="minorHAnsi"/>
          <w:b/>
        </w:rPr>
      </w:pPr>
    </w:p>
    <w:p w:rsidR="00733DE0" w:rsidRDefault="00733DE0" w:rsidP="00733DE0">
      <w:pPr>
        <w:pStyle w:val="ListParagraph"/>
        <w:numPr>
          <w:ilvl w:val="0"/>
          <w:numId w:val="32"/>
        </w:numPr>
        <w:rPr>
          <w:rFonts w:asciiTheme="minorHAnsi" w:hAnsiTheme="minorHAnsi"/>
          <w:b/>
        </w:rPr>
      </w:pPr>
      <w:r w:rsidRPr="00733DE0">
        <w:rPr>
          <w:rFonts w:asciiTheme="minorHAnsi" w:hAnsiTheme="minorHAnsi"/>
          <w:b/>
        </w:rPr>
        <w:t>Project Team (TBD, 10-12</w:t>
      </w:r>
      <w:r w:rsidR="00662BA5">
        <w:rPr>
          <w:rFonts w:asciiTheme="minorHAnsi" w:hAnsiTheme="minorHAnsi"/>
          <w:b/>
        </w:rPr>
        <w:t xml:space="preserve"> members </w:t>
      </w:r>
      <w:r w:rsidRPr="00733DE0">
        <w:rPr>
          <w:rFonts w:asciiTheme="minorHAnsi" w:hAnsiTheme="minorHAnsi"/>
          <w:b/>
        </w:rPr>
        <w:t>to be responsible for creating and maintaining definitions for their area/unit)</w:t>
      </w:r>
      <w:r w:rsidR="00662BA5">
        <w:rPr>
          <w:rFonts w:asciiTheme="minorHAnsi" w:hAnsiTheme="minorHAnsi"/>
          <w:b/>
        </w:rPr>
        <w:t xml:space="preserve"> [Data Stewards &amp; Council Members + others as needed]</w:t>
      </w:r>
    </w:p>
    <w:p w:rsidR="00733DE0" w:rsidRPr="00733DE0" w:rsidRDefault="00733DE0" w:rsidP="00733DE0">
      <w:pPr>
        <w:pStyle w:val="ListParagraph"/>
        <w:rPr>
          <w:rFonts w:asciiTheme="minorHAnsi" w:hAnsiTheme="minorHAnsi"/>
          <w:b/>
        </w:rPr>
      </w:pPr>
    </w:p>
    <w:p w:rsidR="00733DE0" w:rsidRDefault="00733DE0" w:rsidP="00733DE0">
      <w:pPr>
        <w:pStyle w:val="ListParagraph"/>
        <w:numPr>
          <w:ilvl w:val="0"/>
          <w:numId w:val="32"/>
        </w:numPr>
        <w:rPr>
          <w:rFonts w:asciiTheme="minorHAnsi" w:hAnsiTheme="minorHAnsi"/>
          <w:b/>
        </w:rPr>
      </w:pPr>
      <w:r w:rsidRPr="00733DE0">
        <w:rPr>
          <w:rFonts w:asciiTheme="minorHAnsi" w:hAnsiTheme="minorHAnsi"/>
          <w:b/>
        </w:rPr>
        <w:t>Data Cookbook Users (TBD, will grow over time, responsibilities will vary)</w:t>
      </w:r>
      <w:r w:rsidR="00662BA5">
        <w:rPr>
          <w:rFonts w:asciiTheme="minorHAnsi" w:hAnsiTheme="minorHAnsi"/>
          <w:b/>
        </w:rPr>
        <w:t xml:space="preserve"> [Data Consumers]</w:t>
      </w:r>
    </w:p>
    <w:p w:rsidR="00733DE0" w:rsidRPr="00733DE0" w:rsidRDefault="00733DE0" w:rsidP="00733DE0">
      <w:pPr>
        <w:pStyle w:val="ListParagraph"/>
        <w:rPr>
          <w:rFonts w:asciiTheme="minorHAnsi" w:hAnsiTheme="minorHAnsi"/>
          <w:b/>
        </w:rPr>
      </w:pPr>
    </w:p>
    <w:p w:rsidR="005508E5" w:rsidRPr="00505913" w:rsidRDefault="005508E5" w:rsidP="00505913">
      <w:pPr>
        <w:ind w:left="720"/>
        <w:rPr>
          <w:rFonts w:asciiTheme="minorHAnsi" w:hAnsiTheme="minorHAnsi"/>
          <w:i/>
        </w:rPr>
      </w:pPr>
      <w:r w:rsidRPr="00505913">
        <w:rPr>
          <w:rFonts w:asciiTheme="minorHAnsi" w:hAnsiTheme="minorHAnsi"/>
          <w:i/>
        </w:rPr>
        <w:t xml:space="preserve">Notes on named roles within the Data Cookbook: </w:t>
      </w:r>
    </w:p>
    <w:p w:rsidR="005508E5" w:rsidRPr="00505913" w:rsidRDefault="005508E5" w:rsidP="00505913">
      <w:pPr>
        <w:ind w:left="720"/>
        <w:rPr>
          <w:rFonts w:asciiTheme="minorHAnsi" w:hAnsiTheme="minorHAnsi"/>
          <w:i/>
        </w:rPr>
      </w:pPr>
    </w:p>
    <w:p w:rsidR="00733DE0" w:rsidRPr="00505913" w:rsidRDefault="00733DE0" w:rsidP="00505913">
      <w:pPr>
        <w:pStyle w:val="ListParagraph"/>
        <w:numPr>
          <w:ilvl w:val="0"/>
          <w:numId w:val="35"/>
        </w:numPr>
        <w:ind w:left="1440"/>
        <w:rPr>
          <w:rFonts w:asciiTheme="minorHAnsi" w:hAnsiTheme="minorHAnsi"/>
          <w:i/>
        </w:rPr>
      </w:pPr>
      <w:r w:rsidRPr="00505913">
        <w:rPr>
          <w:rFonts w:asciiTheme="minorHAnsi" w:hAnsiTheme="minorHAnsi"/>
          <w:i/>
        </w:rPr>
        <w:t xml:space="preserve">Nasser and the core team will probably be </w:t>
      </w:r>
      <w:r w:rsidRPr="00505913">
        <w:rPr>
          <w:rFonts w:asciiTheme="minorHAnsi" w:hAnsiTheme="minorHAnsi"/>
          <w:b/>
          <w:i/>
        </w:rPr>
        <w:t>Administrators</w:t>
      </w:r>
      <w:r w:rsidRPr="00505913">
        <w:rPr>
          <w:rFonts w:asciiTheme="minorHAnsi" w:hAnsiTheme="minorHAnsi"/>
          <w:i/>
        </w:rPr>
        <w:t xml:space="preserve"> within the Data Cookbook. These people set up and maintain the configuration of the Cookbook, and have super user privileges.</w:t>
      </w:r>
    </w:p>
    <w:p w:rsidR="00733DE0" w:rsidRPr="00505913" w:rsidRDefault="00733DE0" w:rsidP="00505913">
      <w:pPr>
        <w:ind w:left="720"/>
        <w:rPr>
          <w:rFonts w:asciiTheme="minorHAnsi" w:hAnsiTheme="minorHAnsi"/>
          <w:i/>
        </w:rPr>
      </w:pPr>
    </w:p>
    <w:p w:rsidR="00733DE0" w:rsidRPr="00505913" w:rsidRDefault="00733DE0" w:rsidP="00505913">
      <w:pPr>
        <w:pStyle w:val="ListParagraph"/>
        <w:numPr>
          <w:ilvl w:val="0"/>
          <w:numId w:val="35"/>
        </w:numPr>
        <w:ind w:left="1440"/>
        <w:rPr>
          <w:rFonts w:asciiTheme="minorHAnsi" w:hAnsiTheme="minorHAnsi"/>
          <w:i/>
        </w:rPr>
      </w:pPr>
      <w:r w:rsidRPr="00505913">
        <w:rPr>
          <w:rFonts w:asciiTheme="minorHAnsi" w:hAnsiTheme="minorHAnsi"/>
          <w:i/>
        </w:rPr>
        <w:t>The project team will likely be Functional Area Moderators (and Specification Workers</w:t>
      </w:r>
      <w:r w:rsidR="005508E5" w:rsidRPr="00505913">
        <w:rPr>
          <w:rFonts w:asciiTheme="minorHAnsi" w:hAnsiTheme="minorHAnsi"/>
          <w:i/>
        </w:rPr>
        <w:t xml:space="preserve"> or Specification Managers</w:t>
      </w:r>
      <w:r w:rsidRPr="00505913">
        <w:rPr>
          <w:rFonts w:asciiTheme="minorHAnsi" w:hAnsiTheme="minorHAnsi"/>
          <w:i/>
        </w:rPr>
        <w:t xml:space="preserve">) in the Data Cookbook, and their focus </w:t>
      </w:r>
      <w:r w:rsidR="005508E5" w:rsidRPr="00505913">
        <w:rPr>
          <w:rFonts w:asciiTheme="minorHAnsi" w:hAnsiTheme="minorHAnsi"/>
          <w:i/>
        </w:rPr>
        <w:t>will be on creating definitions and documenting specifications (reports and other reporting deliverables).</w:t>
      </w:r>
    </w:p>
    <w:p w:rsidR="00733DE0" w:rsidRPr="00505913" w:rsidRDefault="00733DE0" w:rsidP="00505913">
      <w:pPr>
        <w:ind w:left="720"/>
        <w:rPr>
          <w:rFonts w:asciiTheme="minorHAnsi" w:hAnsiTheme="minorHAnsi"/>
          <w:i/>
        </w:rPr>
      </w:pPr>
    </w:p>
    <w:p w:rsidR="00733DE0" w:rsidRPr="00505913" w:rsidRDefault="00733DE0" w:rsidP="00505913">
      <w:pPr>
        <w:pStyle w:val="ListParagraph"/>
        <w:numPr>
          <w:ilvl w:val="0"/>
          <w:numId w:val="35"/>
        </w:numPr>
        <w:ind w:left="1440"/>
        <w:rPr>
          <w:rFonts w:asciiTheme="minorHAnsi" w:hAnsiTheme="minorHAnsi"/>
          <w:i/>
        </w:rPr>
      </w:pPr>
      <w:r w:rsidRPr="00505913">
        <w:rPr>
          <w:rFonts w:asciiTheme="minorHAnsi" w:hAnsiTheme="minorHAnsi"/>
          <w:i/>
        </w:rPr>
        <w:t xml:space="preserve">The report request team, which will be added to the project a few weeks down the line, will </w:t>
      </w:r>
      <w:r w:rsidR="005508E5" w:rsidRPr="00505913">
        <w:rPr>
          <w:rFonts w:asciiTheme="minorHAnsi" w:hAnsiTheme="minorHAnsi"/>
          <w:i/>
        </w:rPr>
        <w:t>be Editors and</w:t>
      </w:r>
      <w:r w:rsidRPr="00505913">
        <w:rPr>
          <w:rFonts w:asciiTheme="minorHAnsi" w:hAnsiTheme="minorHAnsi"/>
          <w:i/>
        </w:rPr>
        <w:t xml:space="preserve"> </w:t>
      </w:r>
      <w:r w:rsidR="005508E5" w:rsidRPr="00505913">
        <w:rPr>
          <w:rFonts w:asciiTheme="minorHAnsi" w:hAnsiTheme="minorHAnsi"/>
          <w:i/>
        </w:rPr>
        <w:t xml:space="preserve">Specification Requesters </w:t>
      </w:r>
      <w:r w:rsidRPr="00505913">
        <w:rPr>
          <w:rFonts w:asciiTheme="minorHAnsi" w:hAnsiTheme="minorHAnsi"/>
          <w:i/>
        </w:rPr>
        <w:t xml:space="preserve">roles in order to facilitate </w:t>
      </w:r>
      <w:r w:rsidR="005B61A7" w:rsidRPr="00505913">
        <w:rPr>
          <w:rFonts w:asciiTheme="minorHAnsi" w:hAnsiTheme="minorHAnsi"/>
          <w:i/>
        </w:rPr>
        <w:t>creating, assigning, and approving report request</w:t>
      </w:r>
      <w:r w:rsidR="005508E5" w:rsidRPr="00505913">
        <w:rPr>
          <w:rFonts w:asciiTheme="minorHAnsi" w:hAnsiTheme="minorHAnsi"/>
          <w:i/>
        </w:rPr>
        <w:t>s</w:t>
      </w:r>
      <w:r w:rsidR="005B61A7" w:rsidRPr="00505913">
        <w:rPr>
          <w:rFonts w:asciiTheme="minorHAnsi" w:hAnsiTheme="minorHAnsi"/>
          <w:i/>
        </w:rPr>
        <w:t>.</w:t>
      </w:r>
    </w:p>
    <w:p w:rsidR="005B61A7" w:rsidRPr="00505913" w:rsidRDefault="005B61A7" w:rsidP="00505913">
      <w:pPr>
        <w:ind w:left="720"/>
        <w:rPr>
          <w:rFonts w:asciiTheme="minorHAnsi" w:hAnsiTheme="minorHAnsi"/>
          <w:i/>
        </w:rPr>
      </w:pPr>
    </w:p>
    <w:p w:rsidR="005508E5" w:rsidRPr="00505913" w:rsidRDefault="005B61A7" w:rsidP="00505913">
      <w:pPr>
        <w:pStyle w:val="ListParagraph"/>
        <w:numPr>
          <w:ilvl w:val="0"/>
          <w:numId w:val="35"/>
        </w:numPr>
        <w:ind w:left="1440"/>
        <w:rPr>
          <w:rFonts w:asciiTheme="minorHAnsi" w:hAnsiTheme="minorHAnsi"/>
          <w:i/>
        </w:rPr>
      </w:pPr>
      <w:r w:rsidRPr="00505913">
        <w:rPr>
          <w:rFonts w:asciiTheme="minorHAnsi" w:hAnsiTheme="minorHAnsi"/>
          <w:i/>
        </w:rPr>
        <w:t xml:space="preserve">Some of the </w:t>
      </w:r>
      <w:r w:rsidR="005508E5" w:rsidRPr="00505913">
        <w:rPr>
          <w:rFonts w:asciiTheme="minorHAnsi" w:hAnsiTheme="minorHAnsi"/>
          <w:i/>
        </w:rPr>
        <w:t xml:space="preserve">other </w:t>
      </w:r>
      <w:r w:rsidRPr="00505913">
        <w:rPr>
          <w:rFonts w:asciiTheme="minorHAnsi" w:hAnsiTheme="minorHAnsi"/>
          <w:i/>
        </w:rPr>
        <w:t xml:space="preserve">Data Cookbook users who get added later will </w:t>
      </w:r>
      <w:r w:rsidR="005508E5" w:rsidRPr="00505913">
        <w:rPr>
          <w:rFonts w:asciiTheme="minorHAnsi" w:hAnsiTheme="minorHAnsi"/>
          <w:i/>
        </w:rPr>
        <w:t xml:space="preserve">also </w:t>
      </w:r>
      <w:r w:rsidRPr="00505913">
        <w:rPr>
          <w:rFonts w:asciiTheme="minorHAnsi" w:hAnsiTheme="minorHAnsi"/>
          <w:i/>
        </w:rPr>
        <w:t>be Editors, as they may be contributing to or even creating new definitions.</w:t>
      </w:r>
    </w:p>
    <w:p w:rsidR="005B61A7" w:rsidRDefault="005B61A7" w:rsidP="00733DE0">
      <w:pPr>
        <w:rPr>
          <w:rFonts w:asciiTheme="minorHAnsi" w:hAnsiTheme="minorHAnsi"/>
        </w:rPr>
      </w:pPr>
    </w:p>
    <w:p w:rsidR="005B61A7" w:rsidRDefault="005B61A7" w:rsidP="00733DE0">
      <w:pPr>
        <w:rPr>
          <w:rFonts w:asciiTheme="minorHAnsi" w:hAnsiTheme="minorHAnsi"/>
        </w:rPr>
      </w:pPr>
      <w:r>
        <w:rPr>
          <w:rFonts w:asciiTheme="minorHAnsi" w:hAnsiTheme="minorHAnsi"/>
          <w:b/>
        </w:rPr>
        <w:t>Security and Data Asset Audit</w:t>
      </w:r>
    </w:p>
    <w:p w:rsidR="005B61A7" w:rsidRDefault="005B61A7" w:rsidP="00733DE0">
      <w:pPr>
        <w:rPr>
          <w:rFonts w:asciiTheme="minorHAnsi" w:hAnsiTheme="minorHAnsi"/>
        </w:rPr>
      </w:pPr>
    </w:p>
    <w:p w:rsidR="005B61A7" w:rsidRDefault="005B61A7" w:rsidP="005B61A7">
      <w:pPr>
        <w:pStyle w:val="ListParagraph"/>
        <w:numPr>
          <w:ilvl w:val="0"/>
          <w:numId w:val="33"/>
        </w:numPr>
        <w:rPr>
          <w:rFonts w:asciiTheme="minorHAnsi" w:hAnsiTheme="minorHAnsi"/>
          <w:b/>
        </w:rPr>
      </w:pPr>
      <w:r w:rsidRPr="005B61A7">
        <w:rPr>
          <w:rFonts w:asciiTheme="minorHAnsi" w:hAnsiTheme="minorHAnsi"/>
          <w:b/>
        </w:rPr>
        <w:t>Project Lead</w:t>
      </w:r>
      <w:r w:rsidR="00662BA5">
        <w:rPr>
          <w:rFonts w:asciiTheme="minorHAnsi" w:hAnsiTheme="minorHAnsi"/>
          <w:b/>
        </w:rPr>
        <w:t>er</w:t>
      </w:r>
      <w:r w:rsidRPr="005B61A7">
        <w:rPr>
          <w:rFonts w:asciiTheme="minorHAnsi" w:hAnsiTheme="minorHAnsi"/>
          <w:b/>
        </w:rPr>
        <w:t xml:space="preserve"> (Neal)</w:t>
      </w:r>
    </w:p>
    <w:p w:rsidR="00262A5A" w:rsidRPr="005B61A7" w:rsidRDefault="00262A5A" w:rsidP="00262A5A">
      <w:pPr>
        <w:pStyle w:val="ListParagraph"/>
        <w:rPr>
          <w:rFonts w:asciiTheme="minorHAnsi" w:hAnsiTheme="minorHAnsi"/>
          <w:b/>
        </w:rPr>
      </w:pPr>
    </w:p>
    <w:p w:rsidR="005B61A7" w:rsidRDefault="005B61A7" w:rsidP="005B61A7">
      <w:pPr>
        <w:pStyle w:val="ListParagraph"/>
        <w:numPr>
          <w:ilvl w:val="0"/>
          <w:numId w:val="33"/>
        </w:numPr>
        <w:rPr>
          <w:rFonts w:asciiTheme="minorHAnsi" w:hAnsiTheme="minorHAnsi"/>
          <w:b/>
        </w:rPr>
      </w:pPr>
      <w:r w:rsidRPr="005B61A7">
        <w:rPr>
          <w:rFonts w:asciiTheme="minorHAnsi" w:hAnsiTheme="minorHAnsi"/>
          <w:b/>
        </w:rPr>
        <w:t>Core Team (TBD, similar to above)</w:t>
      </w:r>
      <w:r w:rsidR="00662BA5">
        <w:rPr>
          <w:rFonts w:asciiTheme="minorHAnsi" w:hAnsiTheme="minorHAnsi"/>
          <w:b/>
        </w:rPr>
        <w:t xml:space="preserve"> </w:t>
      </w:r>
    </w:p>
    <w:p w:rsidR="00262A5A" w:rsidRPr="00262A5A" w:rsidRDefault="00262A5A" w:rsidP="00262A5A">
      <w:pPr>
        <w:rPr>
          <w:rFonts w:asciiTheme="minorHAnsi" w:hAnsiTheme="minorHAnsi"/>
          <w:b/>
        </w:rPr>
      </w:pPr>
    </w:p>
    <w:p w:rsidR="005B61A7" w:rsidRDefault="005B61A7" w:rsidP="005B61A7">
      <w:pPr>
        <w:pStyle w:val="ListParagraph"/>
        <w:numPr>
          <w:ilvl w:val="0"/>
          <w:numId w:val="33"/>
        </w:numPr>
        <w:rPr>
          <w:rFonts w:asciiTheme="minorHAnsi" w:hAnsiTheme="minorHAnsi"/>
          <w:b/>
        </w:rPr>
      </w:pPr>
      <w:r w:rsidRPr="005B61A7">
        <w:rPr>
          <w:rFonts w:asciiTheme="minorHAnsi" w:hAnsiTheme="minorHAnsi"/>
          <w:b/>
        </w:rPr>
        <w:t xml:space="preserve">Project Team: will it be a formal team, or will we just rely on existing Security Leads or data collection managers? </w:t>
      </w:r>
    </w:p>
    <w:p w:rsidR="00262A5A" w:rsidRPr="00262A5A" w:rsidRDefault="00262A5A" w:rsidP="00262A5A">
      <w:pPr>
        <w:rPr>
          <w:rFonts w:asciiTheme="minorHAnsi" w:hAnsiTheme="minorHAnsi"/>
          <w:b/>
        </w:rPr>
      </w:pPr>
    </w:p>
    <w:p w:rsidR="005B61A7" w:rsidRDefault="005B61A7" w:rsidP="005B61A7">
      <w:pPr>
        <w:pStyle w:val="ListParagraph"/>
        <w:numPr>
          <w:ilvl w:val="0"/>
          <w:numId w:val="33"/>
        </w:numPr>
        <w:rPr>
          <w:rFonts w:asciiTheme="minorHAnsi" w:hAnsiTheme="minorHAnsi"/>
          <w:b/>
        </w:rPr>
      </w:pPr>
      <w:r w:rsidRPr="005B61A7">
        <w:rPr>
          <w:rFonts w:asciiTheme="minorHAnsi" w:hAnsiTheme="minorHAnsi"/>
          <w:b/>
        </w:rPr>
        <w:t>Security Leads: many (some?) are already in place, others will be identified over the course of the research and training</w:t>
      </w:r>
    </w:p>
    <w:p w:rsidR="00A24833" w:rsidRDefault="00A24833" w:rsidP="00A24833">
      <w:pPr>
        <w:rPr>
          <w:rFonts w:asciiTheme="minorHAnsi" w:hAnsiTheme="minorHAnsi"/>
          <w:b/>
        </w:rPr>
      </w:pPr>
    </w:p>
    <w:p w:rsidR="00A24833" w:rsidRPr="00A24833" w:rsidRDefault="00A24833" w:rsidP="00A24833">
      <w:pPr>
        <w:rPr>
          <w:rFonts w:asciiTheme="minorHAnsi" w:hAnsiTheme="minorHAnsi"/>
        </w:rPr>
      </w:pPr>
      <w:r w:rsidRPr="00A24833">
        <w:rPr>
          <w:rFonts w:asciiTheme="minorHAnsi" w:hAnsiTheme="minorHAnsi"/>
        </w:rPr>
        <w:t xml:space="preserve">Notes on roles: </w:t>
      </w:r>
      <w:r>
        <w:rPr>
          <w:rFonts w:asciiTheme="minorHAnsi" w:hAnsiTheme="minorHAnsi"/>
        </w:rPr>
        <w:t>Data Collection Manager is not a formal term, just a flag of convenience to identify people who are responsible for data collections.</w:t>
      </w:r>
      <w:r w:rsidR="008A10D5">
        <w:rPr>
          <w:rFonts w:asciiTheme="minorHAnsi" w:hAnsiTheme="minorHAnsi"/>
        </w:rPr>
        <w:t xml:space="preserve"> We have no objections if CSUCI wants to use a different term, nor if it wants to add this description to more formal usage.</w:t>
      </w:r>
    </w:p>
    <w:p w:rsidR="0088411A" w:rsidRDefault="0088411A" w:rsidP="0088411A">
      <w:pPr>
        <w:rPr>
          <w:rFonts w:asciiTheme="minorHAnsi" w:hAnsiTheme="minorHAnsi"/>
          <w:b/>
        </w:rPr>
      </w:pPr>
    </w:p>
    <w:p w:rsidR="0088411A" w:rsidRDefault="0088411A" w:rsidP="0088411A">
      <w:pPr>
        <w:rPr>
          <w:rFonts w:asciiTheme="minorHAnsi" w:hAnsiTheme="minorHAnsi"/>
          <w:b/>
        </w:rPr>
      </w:pPr>
      <w:r>
        <w:rPr>
          <w:rFonts w:asciiTheme="minorHAnsi" w:hAnsiTheme="minorHAnsi"/>
          <w:b/>
        </w:rPr>
        <w:t>Report Request Project</w:t>
      </w:r>
    </w:p>
    <w:p w:rsidR="00262A5A" w:rsidRDefault="00262A5A" w:rsidP="0088411A">
      <w:pPr>
        <w:rPr>
          <w:rFonts w:asciiTheme="minorHAnsi" w:hAnsiTheme="minorHAnsi"/>
          <w:b/>
        </w:rPr>
      </w:pPr>
    </w:p>
    <w:p w:rsidR="0088411A" w:rsidRDefault="0088411A" w:rsidP="0088411A">
      <w:pPr>
        <w:pStyle w:val="ListParagraph"/>
        <w:numPr>
          <w:ilvl w:val="0"/>
          <w:numId w:val="34"/>
        </w:numPr>
        <w:rPr>
          <w:rFonts w:asciiTheme="minorHAnsi" w:hAnsiTheme="minorHAnsi"/>
          <w:b/>
        </w:rPr>
      </w:pPr>
      <w:r>
        <w:rPr>
          <w:rFonts w:asciiTheme="minorHAnsi" w:hAnsiTheme="minorHAnsi"/>
          <w:b/>
        </w:rPr>
        <w:t>Project Lead</w:t>
      </w:r>
      <w:r w:rsidR="00662BA5">
        <w:rPr>
          <w:rFonts w:asciiTheme="minorHAnsi" w:hAnsiTheme="minorHAnsi"/>
          <w:b/>
        </w:rPr>
        <w:t>er</w:t>
      </w:r>
      <w:r>
        <w:rPr>
          <w:rFonts w:asciiTheme="minorHAnsi" w:hAnsiTheme="minorHAnsi"/>
          <w:b/>
        </w:rPr>
        <w:t xml:space="preserve"> (Michael)</w:t>
      </w:r>
    </w:p>
    <w:p w:rsidR="00262A5A" w:rsidRPr="00262A5A" w:rsidRDefault="00262A5A" w:rsidP="00262A5A">
      <w:pPr>
        <w:ind w:left="360"/>
        <w:rPr>
          <w:rFonts w:asciiTheme="minorHAnsi" w:hAnsiTheme="minorHAnsi"/>
          <w:b/>
        </w:rPr>
      </w:pPr>
    </w:p>
    <w:p w:rsidR="0088411A" w:rsidRDefault="0088411A" w:rsidP="0088411A">
      <w:pPr>
        <w:pStyle w:val="ListParagraph"/>
        <w:numPr>
          <w:ilvl w:val="0"/>
          <w:numId w:val="34"/>
        </w:numPr>
        <w:rPr>
          <w:rFonts w:asciiTheme="minorHAnsi" w:hAnsiTheme="minorHAnsi"/>
          <w:b/>
        </w:rPr>
      </w:pPr>
      <w:r>
        <w:rPr>
          <w:rFonts w:asciiTheme="minorHAnsi" w:hAnsiTheme="minorHAnsi"/>
          <w:b/>
        </w:rPr>
        <w:t>Core Team (TBD)</w:t>
      </w:r>
    </w:p>
    <w:p w:rsidR="00262A5A" w:rsidRPr="00262A5A" w:rsidRDefault="00262A5A" w:rsidP="00262A5A">
      <w:pPr>
        <w:rPr>
          <w:rFonts w:asciiTheme="minorHAnsi" w:hAnsiTheme="minorHAnsi"/>
          <w:b/>
        </w:rPr>
      </w:pPr>
    </w:p>
    <w:p w:rsidR="0088411A" w:rsidRDefault="0038699E" w:rsidP="0088411A">
      <w:pPr>
        <w:pStyle w:val="ListParagraph"/>
        <w:numPr>
          <w:ilvl w:val="0"/>
          <w:numId w:val="34"/>
        </w:numPr>
        <w:rPr>
          <w:rFonts w:asciiTheme="minorHAnsi" w:hAnsiTheme="minorHAnsi"/>
          <w:b/>
        </w:rPr>
      </w:pPr>
      <w:r>
        <w:rPr>
          <w:rFonts w:asciiTheme="minorHAnsi" w:hAnsiTheme="minorHAnsi"/>
          <w:b/>
        </w:rPr>
        <w:t xml:space="preserve">Project Team: will likely </w:t>
      </w:r>
      <w:r w:rsidR="0088411A">
        <w:rPr>
          <w:rFonts w:asciiTheme="minorHAnsi" w:hAnsiTheme="minorHAnsi"/>
          <w:b/>
        </w:rPr>
        <w:t>cons</w:t>
      </w:r>
      <w:r>
        <w:rPr>
          <w:rFonts w:asciiTheme="minorHAnsi" w:hAnsiTheme="minorHAnsi"/>
          <w:b/>
        </w:rPr>
        <w:t>ist of</w:t>
      </w:r>
      <w:r w:rsidR="0088411A">
        <w:rPr>
          <w:rFonts w:asciiTheme="minorHAnsi" w:hAnsiTheme="minorHAnsi"/>
          <w:b/>
        </w:rPr>
        <w:t xml:space="preserve"> Functional Representatives</w:t>
      </w:r>
    </w:p>
    <w:p w:rsidR="0038699E" w:rsidRDefault="0038699E" w:rsidP="0038699E">
      <w:pPr>
        <w:rPr>
          <w:rFonts w:asciiTheme="minorHAnsi" w:hAnsiTheme="minorHAnsi"/>
          <w:b/>
        </w:rPr>
      </w:pPr>
    </w:p>
    <w:p w:rsidR="0038699E" w:rsidRDefault="0038699E" w:rsidP="0038699E">
      <w:pPr>
        <w:rPr>
          <w:rFonts w:asciiTheme="minorHAnsi" w:hAnsiTheme="minorHAnsi"/>
        </w:rPr>
      </w:pPr>
      <w:r w:rsidRPr="0038699E">
        <w:rPr>
          <w:rFonts w:asciiTheme="minorHAnsi" w:hAnsiTheme="minorHAnsi"/>
        </w:rPr>
        <w:t xml:space="preserve">There is a population of people who request reports or ask for data. </w:t>
      </w:r>
      <w:r>
        <w:rPr>
          <w:rFonts w:asciiTheme="minorHAnsi" w:hAnsiTheme="minorHAnsi"/>
        </w:rPr>
        <w:t>We don’t really have a name for them other than Data Consumer, but we might want to come up with a name for this role in the context of this project.</w:t>
      </w:r>
    </w:p>
    <w:p w:rsidR="008A10D5" w:rsidRDefault="008A10D5" w:rsidP="0038699E">
      <w:pPr>
        <w:rPr>
          <w:rFonts w:asciiTheme="minorHAnsi" w:hAnsiTheme="minorHAnsi"/>
        </w:rPr>
      </w:pPr>
    </w:p>
    <w:p w:rsidR="008A10D5" w:rsidRDefault="008A10D5" w:rsidP="0038699E">
      <w:pPr>
        <w:rPr>
          <w:rFonts w:asciiTheme="minorHAnsi" w:hAnsiTheme="minorHAnsi"/>
          <w:b/>
        </w:rPr>
      </w:pPr>
      <w:r>
        <w:rPr>
          <w:rFonts w:asciiTheme="minorHAnsi" w:hAnsiTheme="minorHAnsi"/>
          <w:b/>
        </w:rPr>
        <w:t>Future Projects</w:t>
      </w:r>
    </w:p>
    <w:p w:rsidR="008A10D5" w:rsidRDefault="008A10D5" w:rsidP="008A10D5">
      <w:pPr>
        <w:pStyle w:val="ListParagraph"/>
        <w:numPr>
          <w:ilvl w:val="0"/>
          <w:numId w:val="39"/>
        </w:numPr>
        <w:rPr>
          <w:rFonts w:asciiTheme="minorHAnsi" w:hAnsiTheme="minorHAnsi"/>
          <w:b/>
        </w:rPr>
      </w:pPr>
      <w:r>
        <w:rPr>
          <w:rFonts w:asciiTheme="minorHAnsi" w:hAnsiTheme="minorHAnsi"/>
          <w:b/>
        </w:rPr>
        <w:t>Project Leader</w:t>
      </w:r>
    </w:p>
    <w:p w:rsidR="008A10D5" w:rsidRDefault="008A10D5" w:rsidP="008A10D5">
      <w:pPr>
        <w:pStyle w:val="ListParagraph"/>
        <w:numPr>
          <w:ilvl w:val="0"/>
          <w:numId w:val="39"/>
        </w:numPr>
        <w:rPr>
          <w:rFonts w:asciiTheme="minorHAnsi" w:hAnsiTheme="minorHAnsi"/>
          <w:b/>
        </w:rPr>
      </w:pPr>
      <w:r>
        <w:rPr>
          <w:rFonts w:asciiTheme="minorHAnsi" w:hAnsiTheme="minorHAnsi"/>
          <w:b/>
        </w:rPr>
        <w:t>Project Team</w:t>
      </w:r>
    </w:p>
    <w:p w:rsidR="008A10D5" w:rsidRPr="008A10D5" w:rsidRDefault="008A10D5" w:rsidP="008A10D5">
      <w:pPr>
        <w:pStyle w:val="ListParagraph"/>
        <w:numPr>
          <w:ilvl w:val="0"/>
          <w:numId w:val="39"/>
        </w:numPr>
        <w:rPr>
          <w:rFonts w:asciiTheme="minorHAnsi" w:hAnsiTheme="minorHAnsi"/>
          <w:b/>
        </w:rPr>
      </w:pPr>
      <w:r>
        <w:rPr>
          <w:rFonts w:asciiTheme="minorHAnsi" w:hAnsiTheme="minorHAnsi"/>
          <w:b/>
        </w:rPr>
        <w:t>Other roles as appropriate</w:t>
      </w:r>
    </w:p>
    <w:p w:rsidR="00733DE0" w:rsidRPr="0038699E" w:rsidRDefault="00733DE0" w:rsidP="00733DE0">
      <w:pPr>
        <w:rPr>
          <w:rFonts w:asciiTheme="minorHAnsi" w:hAnsiTheme="minorHAnsi"/>
        </w:rPr>
      </w:pPr>
    </w:p>
    <w:p w:rsidR="00733DE0" w:rsidRPr="00733DE0" w:rsidRDefault="00733DE0" w:rsidP="00733DE0">
      <w:pPr>
        <w:rPr>
          <w:rFonts w:asciiTheme="minorHAnsi" w:hAnsiTheme="minorHAnsi"/>
        </w:rPr>
      </w:pPr>
    </w:p>
    <w:sectPr w:rsidR="00733DE0" w:rsidRPr="00733DE0" w:rsidSect="00CE2EC1">
      <w:headerReference w:type="default" r:id="rId8"/>
      <w:footerReference w:type="default" r:id="rId9"/>
      <w:pgSz w:w="12240" w:h="15840"/>
      <w:pgMar w:top="151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12E" w:rsidRDefault="0073012E">
      <w:r>
        <w:separator/>
      </w:r>
    </w:p>
  </w:endnote>
  <w:endnote w:type="continuationSeparator" w:id="0">
    <w:p w:rsidR="0073012E" w:rsidRDefault="0073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00000000" w:usb2="01000407" w:usb3="00000000" w:csb0="00020000" w:csb1="00000000"/>
  </w:font>
  <w:font w:name="Open Sans Semibold">
    <w:charset w:val="00"/>
    <w:family w:val="swiss"/>
    <w:pitch w:val="variable"/>
    <w:sig w:usb0="E00002EF" w:usb1="4000205B" w:usb2="00000028" w:usb3="00000000" w:csb0="0000019F" w:csb1="00000000"/>
  </w:font>
  <w:font w:name="MS Shell Dlg">
    <w:altName w:val="Arial Unicode MS"/>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71A" w:rsidRPr="001F7C1A" w:rsidRDefault="0080471A" w:rsidP="00695893">
    <w:pPr>
      <w:pStyle w:val="Footer"/>
      <w:jc w:val="right"/>
      <w:rPr>
        <w:rFonts w:ascii="Calibri" w:hAnsi="Calibri" w:cs="MS Shell Dlg"/>
        <w:sz w:val="22"/>
        <w:szCs w:val="22"/>
      </w:rPr>
    </w:pPr>
    <w:r>
      <w:rPr>
        <w:noProof/>
      </w:rPr>
      <w:drawing>
        <wp:anchor distT="0" distB="0" distL="114300" distR="114300" simplePos="0" relativeHeight="251657728" behindDoc="1" locked="0" layoutInCell="1" allowOverlap="1">
          <wp:simplePos x="0" y="0"/>
          <wp:positionH relativeFrom="column">
            <wp:posOffset>43815</wp:posOffset>
          </wp:positionH>
          <wp:positionV relativeFrom="paragraph">
            <wp:posOffset>45085</wp:posOffset>
          </wp:positionV>
          <wp:extent cx="6305550" cy="241300"/>
          <wp:effectExtent l="0" t="0" r="0"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241300"/>
                  </a:xfrm>
                  <a:prstGeom prst="rect">
                    <a:avLst/>
                  </a:prstGeom>
                  <a:noFill/>
                  <a:ln>
                    <a:noFill/>
                  </a:ln>
                </pic:spPr>
              </pic:pic>
            </a:graphicData>
          </a:graphic>
        </wp:anchor>
      </w:drawing>
    </w:r>
    <w:r w:rsidRPr="001F7C1A">
      <w:rPr>
        <w:rFonts w:ascii="Calibri" w:hAnsi="Calibri"/>
        <w:sz w:val="22"/>
        <w:szCs w:val="22"/>
      </w:rPr>
      <w:t xml:space="preserve"> </w:t>
    </w:r>
  </w:p>
  <w:p w:rsidR="0080471A" w:rsidRDefault="0080471A" w:rsidP="00EE557C">
    <w:pPr>
      <w:autoSpaceDE w:val="0"/>
      <w:autoSpaceDN w:val="0"/>
      <w:adjustRightInd w:val="0"/>
      <w:ind w:right="36"/>
      <w:rPr>
        <w:rFonts w:ascii="MS Shell Dlg" w:hAnsi="MS Shell Dlg" w:cs="MS Shell Dlg"/>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12E" w:rsidRDefault="0073012E">
      <w:r>
        <w:separator/>
      </w:r>
    </w:p>
  </w:footnote>
  <w:footnote w:type="continuationSeparator" w:id="0">
    <w:p w:rsidR="0073012E" w:rsidRDefault="00730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71A" w:rsidRDefault="0080471A" w:rsidP="006C708A">
    <w:pPr>
      <w:pStyle w:val="Header"/>
      <w:ind w:left="-90"/>
      <w:rPr>
        <w:noProof/>
      </w:rPr>
    </w:pPr>
    <w:r>
      <w:rPr>
        <w:noProof/>
      </w:rPr>
      <w:drawing>
        <wp:anchor distT="0" distB="0" distL="114300" distR="114300" simplePos="0" relativeHeight="251658752" behindDoc="0" locked="0" layoutInCell="1" allowOverlap="1" wp14:anchorId="1C4B9AF9" wp14:editId="1B851328">
          <wp:simplePos x="0" y="0"/>
          <wp:positionH relativeFrom="column">
            <wp:posOffset>1371600</wp:posOffset>
          </wp:positionH>
          <wp:positionV relativeFrom="paragraph">
            <wp:posOffset>-68580</wp:posOffset>
          </wp:positionV>
          <wp:extent cx="1951990" cy="427355"/>
          <wp:effectExtent l="0" t="0" r="3810" b="4445"/>
          <wp:wrapThrough wrapText="bothSides">
            <wp:wrapPolygon edited="0">
              <wp:start x="0" y="0"/>
              <wp:lineTo x="0" y="20541"/>
              <wp:lineTo x="21361" y="20541"/>
              <wp:lineTo x="21361" y="0"/>
              <wp:lineTo x="0" y="0"/>
            </wp:wrapPolygon>
          </wp:wrapThrough>
          <wp:docPr id="2" name="Picture 2" descr="DataManageHigh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taManageHighe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990" cy="427355"/>
                  </a:xfrm>
                  <a:prstGeom prst="rect">
                    <a:avLst/>
                  </a:prstGeom>
                  <a:noFill/>
                  <a:ln>
                    <a:noFill/>
                  </a:ln>
                </pic:spPr>
              </pic:pic>
            </a:graphicData>
          </a:graphic>
        </wp:anchor>
      </w:drawing>
    </w:r>
    <w:r>
      <w:rPr>
        <w:noProof/>
      </w:rPr>
      <w:drawing>
        <wp:anchor distT="0" distB="0" distL="114300" distR="114300" simplePos="0" relativeHeight="251656704" behindDoc="0" locked="0" layoutInCell="1" allowOverlap="1" wp14:anchorId="11A3F20F" wp14:editId="5989F367">
          <wp:simplePos x="0" y="0"/>
          <wp:positionH relativeFrom="column">
            <wp:posOffset>0</wp:posOffset>
          </wp:positionH>
          <wp:positionV relativeFrom="paragraph">
            <wp:posOffset>-106680</wp:posOffset>
          </wp:positionV>
          <wp:extent cx="6296025" cy="609600"/>
          <wp:effectExtent l="0" t="0" r="3175" b="0"/>
          <wp:wrapThrough wrapText="bothSides">
            <wp:wrapPolygon edited="0">
              <wp:start x="0" y="0"/>
              <wp:lineTo x="0" y="20700"/>
              <wp:lineTo x="21524" y="20700"/>
              <wp:lineTo x="21524" y="0"/>
              <wp:lineTo x="0" y="0"/>
            </wp:wrapPolygon>
          </wp:wrapThrough>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tter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60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B562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30988"/>
    <w:multiLevelType w:val="hybridMultilevel"/>
    <w:tmpl w:val="CFF0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A5C19"/>
    <w:multiLevelType w:val="hybridMultilevel"/>
    <w:tmpl w:val="75581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31D87"/>
    <w:multiLevelType w:val="hybridMultilevel"/>
    <w:tmpl w:val="19A2D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53A0F"/>
    <w:multiLevelType w:val="hybridMultilevel"/>
    <w:tmpl w:val="8C82D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D7BCB"/>
    <w:multiLevelType w:val="hybridMultilevel"/>
    <w:tmpl w:val="D87C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32304"/>
    <w:multiLevelType w:val="hybridMultilevel"/>
    <w:tmpl w:val="EE909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42AE8"/>
    <w:multiLevelType w:val="hybridMultilevel"/>
    <w:tmpl w:val="88A8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B4EA2"/>
    <w:multiLevelType w:val="hybridMultilevel"/>
    <w:tmpl w:val="B168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C556B6"/>
    <w:multiLevelType w:val="hybridMultilevel"/>
    <w:tmpl w:val="B9B88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6B1F50"/>
    <w:multiLevelType w:val="hybridMultilevel"/>
    <w:tmpl w:val="03DECE34"/>
    <w:lvl w:ilvl="0" w:tplc="25F0C67C">
      <w:start w:val="1"/>
      <w:numFmt w:val="upperRoman"/>
      <w:pStyle w:val="Heading1"/>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CE02B4"/>
    <w:multiLevelType w:val="hybridMultilevel"/>
    <w:tmpl w:val="BD70F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02AE7"/>
    <w:multiLevelType w:val="hybridMultilevel"/>
    <w:tmpl w:val="DB24AB20"/>
    <w:lvl w:ilvl="0" w:tplc="8D103AF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1DE930C3"/>
    <w:multiLevelType w:val="hybridMultilevel"/>
    <w:tmpl w:val="CDDC1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2534D6"/>
    <w:multiLevelType w:val="hybridMultilevel"/>
    <w:tmpl w:val="71B6D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8656C3"/>
    <w:multiLevelType w:val="hybridMultilevel"/>
    <w:tmpl w:val="5D4E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304102"/>
    <w:multiLevelType w:val="hybridMultilevel"/>
    <w:tmpl w:val="4172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9D2B21"/>
    <w:multiLevelType w:val="hybridMultilevel"/>
    <w:tmpl w:val="9830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4D79E4"/>
    <w:multiLevelType w:val="hybridMultilevel"/>
    <w:tmpl w:val="4CEE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C41195"/>
    <w:multiLevelType w:val="hybridMultilevel"/>
    <w:tmpl w:val="443E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293D50"/>
    <w:multiLevelType w:val="hybridMultilevel"/>
    <w:tmpl w:val="E758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E90407"/>
    <w:multiLevelType w:val="hybridMultilevel"/>
    <w:tmpl w:val="A9243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092242"/>
    <w:multiLevelType w:val="hybridMultilevel"/>
    <w:tmpl w:val="CD4EDB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ACD7BF6"/>
    <w:multiLevelType w:val="hybridMultilevel"/>
    <w:tmpl w:val="E072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234E80"/>
    <w:multiLevelType w:val="hybridMultilevel"/>
    <w:tmpl w:val="8A7AF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9C96AA7"/>
    <w:multiLevelType w:val="hybridMultilevel"/>
    <w:tmpl w:val="95CC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787F6A"/>
    <w:multiLevelType w:val="hybridMultilevel"/>
    <w:tmpl w:val="C29E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882929"/>
    <w:multiLevelType w:val="hybridMultilevel"/>
    <w:tmpl w:val="9130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E439BC"/>
    <w:multiLevelType w:val="hybridMultilevel"/>
    <w:tmpl w:val="37867862"/>
    <w:lvl w:ilvl="0" w:tplc="FFFFFFFF">
      <w:start w:val="1"/>
      <w:numFmt w:val="bullet"/>
      <w:lvlText w:val=""/>
      <w:legacy w:legacy="1" w:legacySpace="0" w:legacyIndent="360"/>
      <w:lvlJc w:val="left"/>
      <w:pPr>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E7C1142"/>
    <w:multiLevelType w:val="hybridMultilevel"/>
    <w:tmpl w:val="855A5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9D11F4"/>
    <w:multiLevelType w:val="hybridMultilevel"/>
    <w:tmpl w:val="E16EC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5D5B13"/>
    <w:multiLevelType w:val="hybridMultilevel"/>
    <w:tmpl w:val="3144757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1E5254"/>
    <w:multiLevelType w:val="hybridMultilevel"/>
    <w:tmpl w:val="362C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DB78A8"/>
    <w:multiLevelType w:val="hybridMultilevel"/>
    <w:tmpl w:val="DE6C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0D403E"/>
    <w:multiLevelType w:val="hybridMultilevel"/>
    <w:tmpl w:val="7B5E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3C1E58"/>
    <w:multiLevelType w:val="hybridMultilevel"/>
    <w:tmpl w:val="8CCC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C93263"/>
    <w:multiLevelType w:val="multilevel"/>
    <w:tmpl w:val="582C261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B2C2432"/>
    <w:multiLevelType w:val="hybridMultilevel"/>
    <w:tmpl w:val="AA807688"/>
    <w:lvl w:ilvl="0" w:tplc="39306016">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1F113C"/>
    <w:multiLevelType w:val="hybridMultilevel"/>
    <w:tmpl w:val="C7C8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10"/>
  </w:num>
  <w:num w:numId="4">
    <w:abstractNumId w:val="22"/>
  </w:num>
  <w:num w:numId="5">
    <w:abstractNumId w:val="12"/>
  </w:num>
  <w:num w:numId="6">
    <w:abstractNumId w:val="36"/>
  </w:num>
  <w:num w:numId="7">
    <w:abstractNumId w:val="34"/>
  </w:num>
  <w:num w:numId="8">
    <w:abstractNumId w:val="31"/>
  </w:num>
  <w:num w:numId="9">
    <w:abstractNumId w:val="0"/>
  </w:num>
  <w:num w:numId="10">
    <w:abstractNumId w:val="2"/>
  </w:num>
  <w:num w:numId="11">
    <w:abstractNumId w:val="4"/>
  </w:num>
  <w:num w:numId="12">
    <w:abstractNumId w:val="14"/>
  </w:num>
  <w:num w:numId="13">
    <w:abstractNumId w:val="38"/>
  </w:num>
  <w:num w:numId="14">
    <w:abstractNumId w:val="13"/>
  </w:num>
  <w:num w:numId="15">
    <w:abstractNumId w:val="26"/>
  </w:num>
  <w:num w:numId="16">
    <w:abstractNumId w:val="24"/>
  </w:num>
  <w:num w:numId="17">
    <w:abstractNumId w:val="9"/>
  </w:num>
  <w:num w:numId="18">
    <w:abstractNumId w:val="30"/>
  </w:num>
  <w:num w:numId="19">
    <w:abstractNumId w:val="16"/>
  </w:num>
  <w:num w:numId="20">
    <w:abstractNumId w:val="17"/>
  </w:num>
  <w:num w:numId="21">
    <w:abstractNumId w:val="1"/>
  </w:num>
  <w:num w:numId="22">
    <w:abstractNumId w:val="25"/>
  </w:num>
  <w:num w:numId="23">
    <w:abstractNumId w:val="19"/>
  </w:num>
  <w:num w:numId="24">
    <w:abstractNumId w:val="3"/>
  </w:num>
  <w:num w:numId="25">
    <w:abstractNumId w:val="11"/>
  </w:num>
  <w:num w:numId="26">
    <w:abstractNumId w:val="5"/>
  </w:num>
  <w:num w:numId="27">
    <w:abstractNumId w:val="33"/>
  </w:num>
  <w:num w:numId="28">
    <w:abstractNumId w:val="32"/>
  </w:num>
  <w:num w:numId="29">
    <w:abstractNumId w:val="8"/>
  </w:num>
  <w:num w:numId="30">
    <w:abstractNumId w:val="18"/>
  </w:num>
  <w:num w:numId="31">
    <w:abstractNumId w:val="6"/>
  </w:num>
  <w:num w:numId="32">
    <w:abstractNumId w:val="29"/>
  </w:num>
  <w:num w:numId="33">
    <w:abstractNumId w:val="15"/>
  </w:num>
  <w:num w:numId="34">
    <w:abstractNumId w:val="7"/>
  </w:num>
  <w:num w:numId="35">
    <w:abstractNumId w:val="23"/>
  </w:num>
  <w:num w:numId="36">
    <w:abstractNumId w:val="27"/>
  </w:num>
  <w:num w:numId="37">
    <w:abstractNumId w:val="20"/>
  </w:num>
  <w:num w:numId="38">
    <w:abstractNumId w:val="21"/>
  </w:num>
  <w:num w:numId="39">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009,#0000ac,#2800ac,#3a00bc,#1e00bc,#2d059b,#3406b6,#3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C3"/>
    <w:rsid w:val="00011829"/>
    <w:rsid w:val="00011E12"/>
    <w:rsid w:val="000276D4"/>
    <w:rsid w:val="00034FEB"/>
    <w:rsid w:val="00043E30"/>
    <w:rsid w:val="00051F51"/>
    <w:rsid w:val="000546C4"/>
    <w:rsid w:val="00057733"/>
    <w:rsid w:val="00057C87"/>
    <w:rsid w:val="00080239"/>
    <w:rsid w:val="00092E07"/>
    <w:rsid w:val="000A5F40"/>
    <w:rsid w:val="000B2EBA"/>
    <w:rsid w:val="000B3A6F"/>
    <w:rsid w:val="000C7F82"/>
    <w:rsid w:val="000F2E5F"/>
    <w:rsid w:val="00100608"/>
    <w:rsid w:val="0010659A"/>
    <w:rsid w:val="00115F35"/>
    <w:rsid w:val="00123A06"/>
    <w:rsid w:val="001312A8"/>
    <w:rsid w:val="00136030"/>
    <w:rsid w:val="00140532"/>
    <w:rsid w:val="001411BA"/>
    <w:rsid w:val="001505C3"/>
    <w:rsid w:val="0015276E"/>
    <w:rsid w:val="00162A93"/>
    <w:rsid w:val="001768B8"/>
    <w:rsid w:val="00193931"/>
    <w:rsid w:val="001C1785"/>
    <w:rsid w:val="001E6BF8"/>
    <w:rsid w:val="00203854"/>
    <w:rsid w:val="00205D0C"/>
    <w:rsid w:val="0021004E"/>
    <w:rsid w:val="002172ED"/>
    <w:rsid w:val="00233922"/>
    <w:rsid w:val="002377C1"/>
    <w:rsid w:val="00262A5A"/>
    <w:rsid w:val="0027426C"/>
    <w:rsid w:val="00275B32"/>
    <w:rsid w:val="00277048"/>
    <w:rsid w:val="00283D38"/>
    <w:rsid w:val="002915E1"/>
    <w:rsid w:val="00291B6E"/>
    <w:rsid w:val="0029391A"/>
    <w:rsid w:val="002B0988"/>
    <w:rsid w:val="002C155B"/>
    <w:rsid w:val="002E4093"/>
    <w:rsid w:val="002E5930"/>
    <w:rsid w:val="002E6396"/>
    <w:rsid w:val="002F0B4C"/>
    <w:rsid w:val="002F18F4"/>
    <w:rsid w:val="002F23D5"/>
    <w:rsid w:val="002F7B65"/>
    <w:rsid w:val="00300CB1"/>
    <w:rsid w:val="00305ADB"/>
    <w:rsid w:val="00320B2E"/>
    <w:rsid w:val="00332D39"/>
    <w:rsid w:val="003355B8"/>
    <w:rsid w:val="0037216D"/>
    <w:rsid w:val="0038699E"/>
    <w:rsid w:val="003B55F1"/>
    <w:rsid w:val="003B613B"/>
    <w:rsid w:val="003D3999"/>
    <w:rsid w:val="003E050D"/>
    <w:rsid w:val="003E6D64"/>
    <w:rsid w:val="003E6E9E"/>
    <w:rsid w:val="003F0F8D"/>
    <w:rsid w:val="0042110C"/>
    <w:rsid w:val="0042638E"/>
    <w:rsid w:val="00432E07"/>
    <w:rsid w:val="004357D3"/>
    <w:rsid w:val="00436294"/>
    <w:rsid w:val="004370D3"/>
    <w:rsid w:val="00445B74"/>
    <w:rsid w:val="00453DF0"/>
    <w:rsid w:val="00463370"/>
    <w:rsid w:val="00480B5B"/>
    <w:rsid w:val="00483751"/>
    <w:rsid w:val="004A5BBD"/>
    <w:rsid w:val="004B2334"/>
    <w:rsid w:val="004B24EF"/>
    <w:rsid w:val="004B3EEC"/>
    <w:rsid w:val="004C49D7"/>
    <w:rsid w:val="004D6F1A"/>
    <w:rsid w:val="004D7135"/>
    <w:rsid w:val="004E181E"/>
    <w:rsid w:val="004E1877"/>
    <w:rsid w:val="004F26B2"/>
    <w:rsid w:val="004F78BC"/>
    <w:rsid w:val="00505913"/>
    <w:rsid w:val="0051532A"/>
    <w:rsid w:val="005279A5"/>
    <w:rsid w:val="0053395B"/>
    <w:rsid w:val="0053518B"/>
    <w:rsid w:val="005363FB"/>
    <w:rsid w:val="005409B1"/>
    <w:rsid w:val="005508E5"/>
    <w:rsid w:val="005517CF"/>
    <w:rsid w:val="00560E61"/>
    <w:rsid w:val="00566D0F"/>
    <w:rsid w:val="005A4D85"/>
    <w:rsid w:val="005B61A7"/>
    <w:rsid w:val="005E32FD"/>
    <w:rsid w:val="00605F0F"/>
    <w:rsid w:val="00620FE3"/>
    <w:rsid w:val="006349DD"/>
    <w:rsid w:val="00637C14"/>
    <w:rsid w:val="0064268F"/>
    <w:rsid w:val="00651507"/>
    <w:rsid w:val="00662BA5"/>
    <w:rsid w:val="00673909"/>
    <w:rsid w:val="00673AA0"/>
    <w:rsid w:val="00680FC2"/>
    <w:rsid w:val="00681F70"/>
    <w:rsid w:val="00695893"/>
    <w:rsid w:val="00697A5C"/>
    <w:rsid w:val="006A0016"/>
    <w:rsid w:val="006A72C3"/>
    <w:rsid w:val="006B350D"/>
    <w:rsid w:val="006C5526"/>
    <w:rsid w:val="006C708A"/>
    <w:rsid w:val="006D4B76"/>
    <w:rsid w:val="006D5380"/>
    <w:rsid w:val="006D6134"/>
    <w:rsid w:val="006E75EF"/>
    <w:rsid w:val="006F0C4C"/>
    <w:rsid w:val="006F5487"/>
    <w:rsid w:val="00700238"/>
    <w:rsid w:val="0071444F"/>
    <w:rsid w:val="007145BE"/>
    <w:rsid w:val="0072104D"/>
    <w:rsid w:val="007224A7"/>
    <w:rsid w:val="00724917"/>
    <w:rsid w:val="0073012E"/>
    <w:rsid w:val="00733DE0"/>
    <w:rsid w:val="00736C88"/>
    <w:rsid w:val="00737357"/>
    <w:rsid w:val="007550AF"/>
    <w:rsid w:val="00755EFC"/>
    <w:rsid w:val="0076106D"/>
    <w:rsid w:val="007623D1"/>
    <w:rsid w:val="00765AF5"/>
    <w:rsid w:val="00775B67"/>
    <w:rsid w:val="00793BBD"/>
    <w:rsid w:val="0079459B"/>
    <w:rsid w:val="007C27F9"/>
    <w:rsid w:val="007C7BE3"/>
    <w:rsid w:val="007D1725"/>
    <w:rsid w:val="007F173F"/>
    <w:rsid w:val="007F2479"/>
    <w:rsid w:val="007F73E8"/>
    <w:rsid w:val="0080457A"/>
    <w:rsid w:val="0080471A"/>
    <w:rsid w:val="00834CC3"/>
    <w:rsid w:val="00835AB7"/>
    <w:rsid w:val="008429B1"/>
    <w:rsid w:val="00842D8B"/>
    <w:rsid w:val="0085024D"/>
    <w:rsid w:val="008642C9"/>
    <w:rsid w:val="0087292D"/>
    <w:rsid w:val="00875A24"/>
    <w:rsid w:val="0088398F"/>
    <w:rsid w:val="0088411A"/>
    <w:rsid w:val="00884749"/>
    <w:rsid w:val="00895AC6"/>
    <w:rsid w:val="008A10D5"/>
    <w:rsid w:val="008A3A55"/>
    <w:rsid w:val="008A5AD9"/>
    <w:rsid w:val="008B6D32"/>
    <w:rsid w:val="008B7B7D"/>
    <w:rsid w:val="008B7B92"/>
    <w:rsid w:val="008E5099"/>
    <w:rsid w:val="008E5A1B"/>
    <w:rsid w:val="0090077C"/>
    <w:rsid w:val="00905E16"/>
    <w:rsid w:val="00922FBA"/>
    <w:rsid w:val="00935346"/>
    <w:rsid w:val="00935FA5"/>
    <w:rsid w:val="0095645A"/>
    <w:rsid w:val="00957DF3"/>
    <w:rsid w:val="009644CF"/>
    <w:rsid w:val="00966F92"/>
    <w:rsid w:val="009672B1"/>
    <w:rsid w:val="009A640A"/>
    <w:rsid w:val="009C033A"/>
    <w:rsid w:val="009C35F6"/>
    <w:rsid w:val="009D653B"/>
    <w:rsid w:val="009E0580"/>
    <w:rsid w:val="009E4600"/>
    <w:rsid w:val="009E496D"/>
    <w:rsid w:val="009F566B"/>
    <w:rsid w:val="009F582D"/>
    <w:rsid w:val="00A003B9"/>
    <w:rsid w:val="00A070C2"/>
    <w:rsid w:val="00A13770"/>
    <w:rsid w:val="00A137D2"/>
    <w:rsid w:val="00A2049C"/>
    <w:rsid w:val="00A21DE2"/>
    <w:rsid w:val="00A24833"/>
    <w:rsid w:val="00A316B6"/>
    <w:rsid w:val="00A421D3"/>
    <w:rsid w:val="00A5336A"/>
    <w:rsid w:val="00A54FA6"/>
    <w:rsid w:val="00A628B6"/>
    <w:rsid w:val="00A62DC0"/>
    <w:rsid w:val="00A6387F"/>
    <w:rsid w:val="00A74908"/>
    <w:rsid w:val="00A74A5E"/>
    <w:rsid w:val="00A87175"/>
    <w:rsid w:val="00AA7924"/>
    <w:rsid w:val="00AB2656"/>
    <w:rsid w:val="00AB5C76"/>
    <w:rsid w:val="00AD005F"/>
    <w:rsid w:val="00AD5353"/>
    <w:rsid w:val="00AE2DCF"/>
    <w:rsid w:val="00AF068A"/>
    <w:rsid w:val="00B339E6"/>
    <w:rsid w:val="00B3687D"/>
    <w:rsid w:val="00B51781"/>
    <w:rsid w:val="00B541FF"/>
    <w:rsid w:val="00B65C94"/>
    <w:rsid w:val="00B80B24"/>
    <w:rsid w:val="00B87FB6"/>
    <w:rsid w:val="00B912FC"/>
    <w:rsid w:val="00B96AB8"/>
    <w:rsid w:val="00BA05A4"/>
    <w:rsid w:val="00BA05C1"/>
    <w:rsid w:val="00BE69EE"/>
    <w:rsid w:val="00BF4D9B"/>
    <w:rsid w:val="00BF669F"/>
    <w:rsid w:val="00C03E3B"/>
    <w:rsid w:val="00C04485"/>
    <w:rsid w:val="00C10A42"/>
    <w:rsid w:val="00C17A2A"/>
    <w:rsid w:val="00C25019"/>
    <w:rsid w:val="00C26BA7"/>
    <w:rsid w:val="00C305C0"/>
    <w:rsid w:val="00C65295"/>
    <w:rsid w:val="00C713AB"/>
    <w:rsid w:val="00CA0E4C"/>
    <w:rsid w:val="00CA3593"/>
    <w:rsid w:val="00CA420E"/>
    <w:rsid w:val="00CA7B5B"/>
    <w:rsid w:val="00CB71B6"/>
    <w:rsid w:val="00CC4783"/>
    <w:rsid w:val="00CD5872"/>
    <w:rsid w:val="00CE2EC1"/>
    <w:rsid w:val="00CE611A"/>
    <w:rsid w:val="00CE7476"/>
    <w:rsid w:val="00CF1D27"/>
    <w:rsid w:val="00CF251B"/>
    <w:rsid w:val="00D00AC3"/>
    <w:rsid w:val="00D1153C"/>
    <w:rsid w:val="00D14A42"/>
    <w:rsid w:val="00D25BB7"/>
    <w:rsid w:val="00D46085"/>
    <w:rsid w:val="00D50C30"/>
    <w:rsid w:val="00D52A27"/>
    <w:rsid w:val="00D60287"/>
    <w:rsid w:val="00D759EC"/>
    <w:rsid w:val="00D81D31"/>
    <w:rsid w:val="00D8279B"/>
    <w:rsid w:val="00D82B5F"/>
    <w:rsid w:val="00D86EFB"/>
    <w:rsid w:val="00D95E41"/>
    <w:rsid w:val="00DA1768"/>
    <w:rsid w:val="00DA29C7"/>
    <w:rsid w:val="00DA6BFC"/>
    <w:rsid w:val="00DB6189"/>
    <w:rsid w:val="00DD01B8"/>
    <w:rsid w:val="00DD636E"/>
    <w:rsid w:val="00DD6AA6"/>
    <w:rsid w:val="00E06837"/>
    <w:rsid w:val="00E1525B"/>
    <w:rsid w:val="00E178E8"/>
    <w:rsid w:val="00E32932"/>
    <w:rsid w:val="00E371D7"/>
    <w:rsid w:val="00E43064"/>
    <w:rsid w:val="00E43B1B"/>
    <w:rsid w:val="00E56E73"/>
    <w:rsid w:val="00E62301"/>
    <w:rsid w:val="00E7101D"/>
    <w:rsid w:val="00E71CDF"/>
    <w:rsid w:val="00E80DB4"/>
    <w:rsid w:val="00E94F04"/>
    <w:rsid w:val="00E96304"/>
    <w:rsid w:val="00E9733E"/>
    <w:rsid w:val="00EB76C3"/>
    <w:rsid w:val="00EC2916"/>
    <w:rsid w:val="00ED5B1E"/>
    <w:rsid w:val="00EE557C"/>
    <w:rsid w:val="00EF6768"/>
    <w:rsid w:val="00F02A10"/>
    <w:rsid w:val="00F04923"/>
    <w:rsid w:val="00F100B0"/>
    <w:rsid w:val="00F3237F"/>
    <w:rsid w:val="00F34632"/>
    <w:rsid w:val="00F34C09"/>
    <w:rsid w:val="00F35342"/>
    <w:rsid w:val="00F46444"/>
    <w:rsid w:val="00F56524"/>
    <w:rsid w:val="00F64735"/>
    <w:rsid w:val="00F71A9B"/>
    <w:rsid w:val="00F74835"/>
    <w:rsid w:val="00F823FA"/>
    <w:rsid w:val="00F827F8"/>
    <w:rsid w:val="00F925C8"/>
    <w:rsid w:val="00F92F70"/>
    <w:rsid w:val="00F9724F"/>
    <w:rsid w:val="00FA68D6"/>
    <w:rsid w:val="00FC0425"/>
    <w:rsid w:val="00FC3D2A"/>
    <w:rsid w:val="00FC54CD"/>
    <w:rsid w:val="00FC5F09"/>
    <w:rsid w:val="00FD4178"/>
    <w:rsid w:val="00FF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9,#0000ac,#2800ac,#3a00bc,#1e00bc,#2d059b,#3406b6,#33c"/>
    </o:shapedefaults>
    <o:shapelayout v:ext="edit">
      <o:idmap v:ext="edit" data="1"/>
    </o:shapelayout>
  </w:shapeDefaults>
  <w:decimalSymbol w:val="."/>
  <w:listSeparator w:val=","/>
  <w15:docId w15:val="{47BA7050-D379-4FB4-8D7C-75ADD65D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3E"/>
    <w:rPr>
      <w:sz w:val="24"/>
      <w:szCs w:val="24"/>
    </w:rPr>
  </w:style>
  <w:style w:type="paragraph" w:styleId="Heading1">
    <w:name w:val="heading 1"/>
    <w:basedOn w:val="Normal"/>
    <w:next w:val="Normal"/>
    <w:qFormat/>
    <w:rsid w:val="00F92F70"/>
    <w:pPr>
      <w:keepNext/>
      <w:numPr>
        <w:numId w:val="3"/>
      </w:numPr>
      <w:outlineLvl w:val="0"/>
    </w:pPr>
    <w:rPr>
      <w:b/>
      <w:bCs/>
    </w:rPr>
  </w:style>
  <w:style w:type="paragraph" w:styleId="Heading2">
    <w:name w:val="heading 2"/>
    <w:basedOn w:val="Normal"/>
    <w:next w:val="Normal"/>
    <w:autoRedefine/>
    <w:qFormat/>
    <w:rsid w:val="00F92F70"/>
    <w:pPr>
      <w:keepNext/>
      <w:numPr>
        <w:numId w:val="2"/>
      </w:numPr>
      <w:spacing w:before="240" w:after="120"/>
      <w:outlineLvl w:val="1"/>
    </w:pPr>
    <w:rPr>
      <w:b/>
      <w:szCs w:val="20"/>
    </w:rPr>
  </w:style>
  <w:style w:type="paragraph" w:styleId="Heading3">
    <w:name w:val="heading 3"/>
    <w:basedOn w:val="Normal"/>
    <w:next w:val="Normal"/>
    <w:qFormat/>
    <w:rsid w:val="0042110C"/>
    <w:pPr>
      <w:keepNext/>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2"/>
    </w:pPr>
    <w:rPr>
      <w:b/>
      <w:sz w:val="20"/>
    </w:rPr>
  </w:style>
  <w:style w:type="paragraph" w:styleId="Heading4">
    <w:name w:val="heading 4"/>
    <w:basedOn w:val="Normal"/>
    <w:next w:val="Normal"/>
    <w:qFormat/>
    <w:rsid w:val="0042110C"/>
    <w:pPr>
      <w:keepNext/>
      <w:tabs>
        <w:tab w:val="left" w:pos="1008"/>
        <w:tab w:val="left" w:pos="2736"/>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144"/>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110C"/>
    <w:pPr>
      <w:tabs>
        <w:tab w:val="center" w:pos="4320"/>
        <w:tab w:val="right" w:pos="8640"/>
      </w:tabs>
    </w:pPr>
  </w:style>
  <w:style w:type="paragraph" w:styleId="Footer">
    <w:name w:val="footer"/>
    <w:basedOn w:val="Normal"/>
    <w:link w:val="FooterChar"/>
    <w:uiPriority w:val="99"/>
    <w:rsid w:val="0042110C"/>
    <w:pPr>
      <w:tabs>
        <w:tab w:val="center" w:pos="4320"/>
        <w:tab w:val="right" w:pos="8640"/>
      </w:tabs>
    </w:pPr>
  </w:style>
  <w:style w:type="character" w:styleId="Hyperlink">
    <w:name w:val="Hyperlink"/>
    <w:rsid w:val="0042110C"/>
    <w:rPr>
      <w:color w:val="0000FF"/>
      <w:u w:val="single"/>
    </w:rPr>
  </w:style>
  <w:style w:type="paragraph" w:styleId="BodyText">
    <w:name w:val="Body Text"/>
    <w:basedOn w:val="Normal"/>
    <w:rsid w:val="0042110C"/>
    <w:rPr>
      <w:rFonts w:ascii="Bookman Old Style" w:hAnsi="Bookman Old Style"/>
      <w:sz w:val="20"/>
      <w:szCs w:val="20"/>
    </w:rPr>
  </w:style>
  <w:style w:type="paragraph" w:customStyle="1" w:styleId="Achievement">
    <w:name w:val="Achievement"/>
    <w:basedOn w:val="BodyText"/>
    <w:rsid w:val="0042110C"/>
    <w:pPr>
      <w:spacing w:after="60" w:line="240" w:lineRule="atLeast"/>
      <w:jc w:val="both"/>
    </w:pPr>
    <w:rPr>
      <w:rFonts w:ascii="Garamond" w:hAnsi="Garamond"/>
      <w:sz w:val="22"/>
    </w:rPr>
  </w:style>
  <w:style w:type="paragraph" w:customStyle="1" w:styleId="Address2">
    <w:name w:val="Address 2"/>
    <w:basedOn w:val="Normal"/>
    <w:rsid w:val="0042110C"/>
    <w:pPr>
      <w:framePr w:w="8640" w:h="1310" w:hRule="exact" w:wrap="notBeside" w:vAnchor="page" w:hAnchor="page" w:xAlign="center" w:yAlign="bottom" w:anchorLock="1"/>
      <w:spacing w:line="160" w:lineRule="atLeast"/>
      <w:jc w:val="center"/>
    </w:pPr>
    <w:rPr>
      <w:rFonts w:ascii="Garamond" w:hAnsi="Garamond"/>
      <w:caps/>
      <w:spacing w:val="30"/>
      <w:sz w:val="15"/>
      <w:szCs w:val="20"/>
    </w:rPr>
  </w:style>
  <w:style w:type="paragraph" w:styleId="DocumentMap">
    <w:name w:val="Document Map"/>
    <w:basedOn w:val="Normal"/>
    <w:semiHidden/>
    <w:rsid w:val="0042110C"/>
    <w:pPr>
      <w:shd w:val="clear" w:color="auto" w:fill="000080"/>
      <w:ind w:left="720" w:hanging="360"/>
      <w:jc w:val="both"/>
    </w:pPr>
    <w:rPr>
      <w:rFonts w:ascii="Tahoma" w:hAnsi="Tahoma"/>
      <w:sz w:val="22"/>
      <w:szCs w:val="20"/>
    </w:rPr>
  </w:style>
  <w:style w:type="paragraph" w:styleId="BodyText2">
    <w:name w:val="Body Text 2"/>
    <w:basedOn w:val="Normal"/>
    <w:rsid w:val="0042110C"/>
    <w:pPr>
      <w:spacing w:after="100"/>
      <w:jc w:val="both"/>
    </w:pPr>
    <w:rPr>
      <w:rFonts w:ascii="Verdana" w:hAnsi="Verdana" w:cs="Arial"/>
      <w:b/>
      <w:sz w:val="20"/>
      <w:szCs w:val="20"/>
    </w:rPr>
  </w:style>
  <w:style w:type="paragraph" w:styleId="BodyTextIndent">
    <w:name w:val="Body Text Indent"/>
    <w:basedOn w:val="BodyText"/>
    <w:rsid w:val="0042110C"/>
    <w:pPr>
      <w:spacing w:after="220" w:line="240" w:lineRule="atLeast"/>
      <w:ind w:left="720"/>
      <w:jc w:val="both"/>
    </w:pPr>
    <w:rPr>
      <w:rFonts w:ascii="Garamond" w:hAnsi="Garamond"/>
      <w:sz w:val="22"/>
    </w:rPr>
  </w:style>
  <w:style w:type="character" w:styleId="FollowedHyperlink">
    <w:name w:val="FollowedHyperlink"/>
    <w:rsid w:val="0042110C"/>
    <w:rPr>
      <w:color w:val="800080"/>
      <w:u w:val="single"/>
    </w:rPr>
  </w:style>
  <w:style w:type="paragraph" w:customStyle="1" w:styleId="Blockquote">
    <w:name w:val="Blockquote"/>
    <w:basedOn w:val="Normal"/>
    <w:rsid w:val="0042110C"/>
    <w:pPr>
      <w:widowControl w:val="0"/>
      <w:overflowPunct w:val="0"/>
      <w:autoSpaceDE w:val="0"/>
      <w:autoSpaceDN w:val="0"/>
      <w:adjustRightInd w:val="0"/>
      <w:spacing w:before="100" w:after="100"/>
      <w:ind w:left="360" w:right="360"/>
      <w:textAlignment w:val="baseline"/>
    </w:pPr>
    <w:rPr>
      <w:szCs w:val="20"/>
    </w:rPr>
  </w:style>
  <w:style w:type="character" w:styleId="Strong">
    <w:name w:val="Strong"/>
    <w:qFormat/>
    <w:rsid w:val="0042110C"/>
    <w:rPr>
      <w:b/>
    </w:rPr>
  </w:style>
  <w:style w:type="paragraph" w:styleId="ListParagraph">
    <w:name w:val="List Paragraph"/>
    <w:basedOn w:val="Normal"/>
    <w:uiPriority w:val="34"/>
    <w:qFormat/>
    <w:rsid w:val="00F92F70"/>
    <w:pPr>
      <w:ind w:left="720"/>
    </w:pPr>
  </w:style>
  <w:style w:type="paragraph" w:styleId="NormalWeb">
    <w:name w:val="Normal (Web)"/>
    <w:basedOn w:val="Normal"/>
    <w:rsid w:val="00A316B6"/>
    <w:pPr>
      <w:spacing w:before="100" w:beforeAutospacing="1" w:after="100" w:afterAutospacing="1"/>
    </w:pPr>
  </w:style>
  <w:style w:type="paragraph" w:styleId="NoSpacing">
    <w:name w:val="No Spacing"/>
    <w:qFormat/>
    <w:rsid w:val="00A316B6"/>
    <w:rPr>
      <w:sz w:val="24"/>
      <w:szCs w:val="24"/>
    </w:rPr>
  </w:style>
  <w:style w:type="paragraph" w:customStyle="1" w:styleId="msolistparagraph0">
    <w:name w:val="msolistparagraph"/>
    <w:basedOn w:val="Normal"/>
    <w:uiPriority w:val="99"/>
    <w:rsid w:val="00B339E6"/>
    <w:pPr>
      <w:ind w:left="720"/>
    </w:pPr>
    <w:rPr>
      <w:rFonts w:ascii="Calibri" w:hAnsi="Calibri"/>
      <w:sz w:val="22"/>
      <w:szCs w:val="22"/>
    </w:rPr>
  </w:style>
  <w:style w:type="paragraph" w:styleId="BalloonText">
    <w:name w:val="Balloon Text"/>
    <w:basedOn w:val="Normal"/>
    <w:link w:val="BalloonTextChar"/>
    <w:rsid w:val="007623D1"/>
    <w:rPr>
      <w:rFonts w:ascii="Tahoma" w:hAnsi="Tahoma" w:cs="Tahoma"/>
      <w:sz w:val="16"/>
      <w:szCs w:val="16"/>
    </w:rPr>
  </w:style>
  <w:style w:type="character" w:customStyle="1" w:styleId="BalloonTextChar">
    <w:name w:val="Balloon Text Char"/>
    <w:link w:val="BalloonText"/>
    <w:rsid w:val="007623D1"/>
    <w:rPr>
      <w:rFonts w:ascii="Tahoma" w:hAnsi="Tahoma" w:cs="Tahoma"/>
      <w:sz w:val="16"/>
      <w:szCs w:val="16"/>
    </w:rPr>
  </w:style>
  <w:style w:type="character" w:customStyle="1" w:styleId="FooterChar">
    <w:name w:val="Footer Char"/>
    <w:link w:val="Footer"/>
    <w:uiPriority w:val="99"/>
    <w:rsid w:val="00695893"/>
    <w:rPr>
      <w:sz w:val="24"/>
      <w:szCs w:val="24"/>
    </w:rPr>
  </w:style>
  <w:style w:type="table" w:styleId="TableGrid">
    <w:name w:val="Table Grid"/>
    <w:basedOn w:val="TableNormal"/>
    <w:rsid w:val="00905E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612972">
      <w:bodyDiv w:val="1"/>
      <w:marLeft w:val="0"/>
      <w:marRight w:val="0"/>
      <w:marTop w:val="0"/>
      <w:marBottom w:val="0"/>
      <w:divBdr>
        <w:top w:val="none" w:sz="0" w:space="0" w:color="auto"/>
        <w:left w:val="none" w:sz="0" w:space="0" w:color="auto"/>
        <w:bottom w:val="none" w:sz="0" w:space="0" w:color="auto"/>
        <w:right w:val="none" w:sz="0" w:space="0" w:color="auto"/>
      </w:divBdr>
    </w:div>
    <w:div w:id="1840004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B06DA-C041-40A2-9992-D93BF321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1929</Words>
  <Characters>10997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12901</CharactersWithSpaces>
  <SharedDoc>false</SharedDoc>
  <HLinks>
    <vt:vector size="24" baseType="variant">
      <vt:variant>
        <vt:i4>7143492</vt:i4>
      </vt:variant>
      <vt:variant>
        <vt:i4>0</vt:i4>
      </vt:variant>
      <vt:variant>
        <vt:i4>0</vt:i4>
      </vt:variant>
      <vt:variant>
        <vt:i4>5</vt:i4>
      </vt:variant>
      <vt:variant>
        <vt:lpwstr>http://www.idatainc.com</vt:lpwstr>
      </vt:variant>
      <vt:variant>
        <vt:lpwstr/>
      </vt:variant>
      <vt:variant>
        <vt:i4>6422644</vt:i4>
      </vt:variant>
      <vt:variant>
        <vt:i4>-1</vt:i4>
      </vt:variant>
      <vt:variant>
        <vt:i4>2056</vt:i4>
      </vt:variant>
      <vt:variant>
        <vt:i4>1</vt:i4>
      </vt:variant>
      <vt:variant>
        <vt:lpwstr>letterhead</vt:lpwstr>
      </vt:variant>
      <vt:variant>
        <vt:lpwstr/>
      </vt:variant>
      <vt:variant>
        <vt:i4>7471227</vt:i4>
      </vt:variant>
      <vt:variant>
        <vt:i4>-1</vt:i4>
      </vt:variant>
      <vt:variant>
        <vt:i4>2057</vt:i4>
      </vt:variant>
      <vt:variant>
        <vt:i4>1</vt:i4>
      </vt:variant>
      <vt:variant>
        <vt:lpwstr>DataManageHigherEd</vt:lpwstr>
      </vt:variant>
      <vt:variant>
        <vt:lpwstr/>
      </vt:variant>
      <vt:variant>
        <vt:i4>1900610</vt:i4>
      </vt:variant>
      <vt:variant>
        <vt:i4>-1</vt:i4>
      </vt:variant>
      <vt:variant>
        <vt:i4>1030</vt:i4>
      </vt:variant>
      <vt:variant>
        <vt:i4>1</vt:i4>
      </vt:variant>
      <vt:variant>
        <vt:lpwstr>USHE_logo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walker</dc:creator>
  <cp:lastModifiedBy>Bourgeois, Michael</cp:lastModifiedBy>
  <cp:revision>2</cp:revision>
  <cp:lastPrinted>2014-05-27T18:11:00Z</cp:lastPrinted>
  <dcterms:created xsi:type="dcterms:W3CDTF">2016-05-19T23:31:00Z</dcterms:created>
  <dcterms:modified xsi:type="dcterms:W3CDTF">2016-05-19T23:31:00Z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15622;9251568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2010-06-08T15:13:05-0400</vt:lpwstr>
  </property>
  <property fmtid="{D5CDD505-2E9C-101B-9397-08002B2CF9AE}" pid="9" name="Offisync_ProviderName">
    <vt:lpwstr>Central Desktop</vt:lpwstr>
  </property>
</Properties>
</file>