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EB" w:rsidRPr="002B2647" w:rsidRDefault="00A129EB" w:rsidP="00A129EB">
      <w:pPr>
        <w:autoSpaceDE w:val="0"/>
        <w:autoSpaceDN w:val="0"/>
        <w:adjustRightInd w:val="0"/>
        <w:rPr>
          <w:rFonts w:ascii="Arial" w:hAnsi="Arial" w:cs="Arial"/>
          <w:bCs/>
          <w:sz w:val="22"/>
          <w:szCs w:val="22"/>
        </w:rPr>
      </w:pPr>
    </w:p>
    <w:p w:rsidR="007965DA" w:rsidRPr="001960C4" w:rsidRDefault="00664545" w:rsidP="00105AD7">
      <w:pPr>
        <w:autoSpaceDE w:val="0"/>
        <w:autoSpaceDN w:val="0"/>
        <w:adjustRightInd w:val="0"/>
        <w:rPr>
          <w:b/>
          <w:sz w:val="36"/>
          <w:szCs w:val="36"/>
        </w:rPr>
      </w:pPr>
      <w:r w:rsidRPr="001960C4">
        <w:rPr>
          <w:b/>
          <w:sz w:val="36"/>
          <w:szCs w:val="36"/>
        </w:rPr>
        <w:t>Heat Illness Prevention</w:t>
      </w:r>
    </w:p>
    <w:p w:rsidR="007965DA" w:rsidRDefault="007965DA" w:rsidP="007965DA">
      <w:pPr>
        <w:autoSpaceDE w:val="0"/>
        <w:autoSpaceDN w:val="0"/>
        <w:adjustRightInd w:val="0"/>
      </w:pPr>
    </w:p>
    <w:p w:rsidR="007C0C49" w:rsidRDefault="007C0C49" w:rsidP="007965DA">
      <w:pPr>
        <w:autoSpaceDE w:val="0"/>
        <w:autoSpaceDN w:val="0"/>
        <w:adjustRightInd w:val="0"/>
      </w:pPr>
    </w:p>
    <w:p w:rsidR="007C0C49" w:rsidRPr="00F3671C" w:rsidRDefault="00F3671C" w:rsidP="007965DA">
      <w:pPr>
        <w:autoSpaceDE w:val="0"/>
        <w:autoSpaceDN w:val="0"/>
        <w:adjustRightInd w:val="0"/>
        <w:rPr>
          <w:b/>
          <w:sz w:val="28"/>
          <w:szCs w:val="28"/>
        </w:rPr>
      </w:pPr>
      <w:r w:rsidRPr="00F3671C">
        <w:rPr>
          <w:b/>
          <w:sz w:val="28"/>
          <w:szCs w:val="28"/>
        </w:rPr>
        <w:t xml:space="preserve">1.0  Statement / </w:t>
      </w:r>
      <w:r w:rsidR="007C0C49" w:rsidRPr="00F3671C">
        <w:rPr>
          <w:b/>
          <w:sz w:val="28"/>
          <w:szCs w:val="28"/>
        </w:rPr>
        <w:t>Purpose</w:t>
      </w:r>
    </w:p>
    <w:p w:rsidR="00F3671C" w:rsidRPr="00F3671C" w:rsidRDefault="00F3671C" w:rsidP="007965DA">
      <w:pPr>
        <w:autoSpaceDE w:val="0"/>
        <w:autoSpaceDN w:val="0"/>
        <w:adjustRightInd w:val="0"/>
        <w:rPr>
          <w:sz w:val="22"/>
          <w:szCs w:val="22"/>
        </w:rPr>
      </w:pPr>
    </w:p>
    <w:p w:rsidR="007C0C49" w:rsidRDefault="00F3671C" w:rsidP="007C0C49">
      <w:pPr>
        <w:autoSpaceDE w:val="0"/>
        <w:autoSpaceDN w:val="0"/>
        <w:adjustRightInd w:val="0"/>
        <w:rPr>
          <w:bCs/>
          <w:sz w:val="22"/>
          <w:szCs w:val="22"/>
        </w:rPr>
      </w:pPr>
      <w:r>
        <w:rPr>
          <w:bCs/>
          <w:sz w:val="22"/>
          <w:szCs w:val="22"/>
        </w:rPr>
        <w:t xml:space="preserve">It is the intent of California State University to provide employees with a safe and healthful environment.  </w:t>
      </w:r>
      <w:r w:rsidR="0085770A">
        <w:rPr>
          <w:bCs/>
          <w:sz w:val="22"/>
          <w:szCs w:val="22"/>
        </w:rPr>
        <w:t>Consistent with that intent, t</w:t>
      </w:r>
      <w:r w:rsidR="00BA6E2F">
        <w:rPr>
          <w:bCs/>
          <w:sz w:val="22"/>
          <w:szCs w:val="22"/>
        </w:rPr>
        <w:t>he purpose of this program is t</w:t>
      </w:r>
      <w:r w:rsidR="007C0C49" w:rsidRPr="007C0C49">
        <w:rPr>
          <w:bCs/>
          <w:sz w:val="22"/>
          <w:szCs w:val="22"/>
        </w:rPr>
        <w:t xml:space="preserve">o reduce the risk of </w:t>
      </w:r>
      <w:r w:rsidR="007C0C49">
        <w:rPr>
          <w:bCs/>
          <w:sz w:val="22"/>
          <w:szCs w:val="22"/>
        </w:rPr>
        <w:t xml:space="preserve">employee </w:t>
      </w:r>
      <w:r w:rsidR="007C0C49" w:rsidRPr="007C0C49">
        <w:rPr>
          <w:bCs/>
          <w:sz w:val="22"/>
          <w:szCs w:val="22"/>
        </w:rPr>
        <w:t>work re</w:t>
      </w:r>
      <w:r w:rsidR="0085770A">
        <w:rPr>
          <w:bCs/>
          <w:sz w:val="22"/>
          <w:szCs w:val="22"/>
        </w:rPr>
        <w:t>lated heat illness</w:t>
      </w:r>
      <w:r w:rsidR="007C0C49">
        <w:rPr>
          <w:bCs/>
          <w:sz w:val="22"/>
          <w:szCs w:val="22"/>
        </w:rPr>
        <w:t>.</w:t>
      </w:r>
    </w:p>
    <w:p w:rsidR="006F0729" w:rsidRDefault="006F0729" w:rsidP="007C0C49">
      <w:pPr>
        <w:autoSpaceDE w:val="0"/>
        <w:autoSpaceDN w:val="0"/>
        <w:adjustRightInd w:val="0"/>
        <w:rPr>
          <w:bCs/>
          <w:sz w:val="22"/>
          <w:szCs w:val="22"/>
        </w:rPr>
      </w:pPr>
    </w:p>
    <w:p w:rsidR="006F0729" w:rsidRPr="00F3671C" w:rsidRDefault="00F3671C" w:rsidP="006F0729">
      <w:pPr>
        <w:autoSpaceDE w:val="0"/>
        <w:autoSpaceDN w:val="0"/>
        <w:adjustRightInd w:val="0"/>
        <w:rPr>
          <w:b/>
          <w:sz w:val="28"/>
          <w:szCs w:val="28"/>
        </w:rPr>
      </w:pPr>
      <w:r w:rsidRPr="00F3671C">
        <w:rPr>
          <w:b/>
          <w:sz w:val="28"/>
          <w:szCs w:val="28"/>
        </w:rPr>
        <w:t xml:space="preserve">2.0  </w:t>
      </w:r>
      <w:r w:rsidR="006F0729" w:rsidRPr="00F3671C">
        <w:rPr>
          <w:b/>
          <w:sz w:val="28"/>
          <w:szCs w:val="28"/>
        </w:rPr>
        <w:t>Scope</w:t>
      </w:r>
    </w:p>
    <w:p w:rsidR="00F3671C" w:rsidRPr="00F3671C" w:rsidRDefault="00F3671C" w:rsidP="006F0729">
      <w:pPr>
        <w:autoSpaceDE w:val="0"/>
        <w:autoSpaceDN w:val="0"/>
        <w:adjustRightInd w:val="0"/>
        <w:rPr>
          <w:sz w:val="22"/>
          <w:szCs w:val="22"/>
        </w:rPr>
      </w:pPr>
    </w:p>
    <w:p w:rsidR="006F0729" w:rsidRPr="007C0C49" w:rsidRDefault="006F0729" w:rsidP="007C0C49">
      <w:pPr>
        <w:autoSpaceDE w:val="0"/>
        <w:autoSpaceDN w:val="0"/>
        <w:adjustRightInd w:val="0"/>
        <w:rPr>
          <w:bCs/>
          <w:sz w:val="22"/>
          <w:szCs w:val="22"/>
        </w:rPr>
      </w:pPr>
      <w:r>
        <w:rPr>
          <w:bCs/>
          <w:sz w:val="22"/>
          <w:szCs w:val="22"/>
        </w:rPr>
        <w:t>This heat illness prevention program applies t</w:t>
      </w:r>
      <w:r w:rsidR="0068334D">
        <w:rPr>
          <w:bCs/>
          <w:sz w:val="22"/>
          <w:szCs w:val="22"/>
        </w:rPr>
        <w:t>o all University employees doing outdoor work</w:t>
      </w:r>
      <w:r w:rsidR="00F3671C">
        <w:rPr>
          <w:bCs/>
          <w:sz w:val="22"/>
          <w:szCs w:val="22"/>
        </w:rPr>
        <w:t>.  This program is</w:t>
      </w:r>
      <w:r>
        <w:rPr>
          <w:bCs/>
          <w:sz w:val="22"/>
          <w:szCs w:val="22"/>
        </w:rPr>
        <w:t xml:space="preserve"> not </w:t>
      </w:r>
      <w:r w:rsidR="00896443">
        <w:rPr>
          <w:bCs/>
          <w:sz w:val="22"/>
          <w:szCs w:val="22"/>
        </w:rPr>
        <w:t xml:space="preserve">specifically </w:t>
      </w:r>
      <w:r w:rsidR="00F3671C">
        <w:rPr>
          <w:bCs/>
          <w:sz w:val="22"/>
          <w:szCs w:val="22"/>
        </w:rPr>
        <w:t xml:space="preserve">designed for mitigating exposure to excessive heat </w:t>
      </w:r>
      <w:r>
        <w:rPr>
          <w:bCs/>
          <w:sz w:val="22"/>
          <w:szCs w:val="22"/>
        </w:rPr>
        <w:t xml:space="preserve">indoors; prior to work </w:t>
      </w:r>
      <w:r w:rsidR="00F3671C">
        <w:rPr>
          <w:bCs/>
          <w:sz w:val="22"/>
          <w:szCs w:val="22"/>
        </w:rPr>
        <w:t xml:space="preserve">in which indoor heat exposure may be an issue, employees should contact their supervisor or the office of Environment, Safety and </w:t>
      </w:r>
      <w:r w:rsidR="004A23F0">
        <w:rPr>
          <w:bCs/>
          <w:sz w:val="22"/>
          <w:szCs w:val="22"/>
        </w:rPr>
        <w:t>Risk</w:t>
      </w:r>
      <w:r w:rsidR="00896443">
        <w:rPr>
          <w:bCs/>
          <w:sz w:val="22"/>
          <w:szCs w:val="22"/>
        </w:rPr>
        <w:t xml:space="preserve"> Management</w:t>
      </w:r>
      <w:r w:rsidR="004A23F0">
        <w:rPr>
          <w:bCs/>
          <w:sz w:val="22"/>
          <w:szCs w:val="22"/>
        </w:rPr>
        <w:t>.</w:t>
      </w:r>
    </w:p>
    <w:p w:rsidR="007C0C49" w:rsidRDefault="007C0C49" w:rsidP="007965DA">
      <w:pPr>
        <w:autoSpaceDE w:val="0"/>
        <w:autoSpaceDN w:val="0"/>
        <w:adjustRightInd w:val="0"/>
      </w:pPr>
    </w:p>
    <w:p w:rsidR="00105AD7" w:rsidRPr="00F3671C" w:rsidRDefault="00105AD7" w:rsidP="00105AD7">
      <w:pPr>
        <w:autoSpaceDE w:val="0"/>
        <w:autoSpaceDN w:val="0"/>
        <w:adjustRightInd w:val="0"/>
        <w:rPr>
          <w:b/>
          <w:sz w:val="28"/>
          <w:szCs w:val="28"/>
        </w:rPr>
      </w:pPr>
      <w:r w:rsidRPr="00F3671C">
        <w:rPr>
          <w:b/>
          <w:sz w:val="28"/>
          <w:szCs w:val="28"/>
        </w:rPr>
        <w:t xml:space="preserve">3.0  Authority </w:t>
      </w:r>
      <w:r w:rsidR="00ED66AB">
        <w:rPr>
          <w:b/>
          <w:sz w:val="28"/>
          <w:szCs w:val="28"/>
        </w:rPr>
        <w:t xml:space="preserve">/ </w:t>
      </w:r>
      <w:r w:rsidRPr="00F3671C">
        <w:rPr>
          <w:b/>
          <w:sz w:val="28"/>
          <w:szCs w:val="28"/>
        </w:rPr>
        <w:t>References</w:t>
      </w:r>
    </w:p>
    <w:p w:rsidR="00105AD7" w:rsidRPr="00F3671C" w:rsidRDefault="00105AD7" w:rsidP="00105AD7">
      <w:pPr>
        <w:autoSpaceDE w:val="0"/>
        <w:autoSpaceDN w:val="0"/>
        <w:adjustRightInd w:val="0"/>
        <w:rPr>
          <w:sz w:val="22"/>
          <w:szCs w:val="22"/>
        </w:rPr>
      </w:pPr>
    </w:p>
    <w:p w:rsidR="00105AD7" w:rsidRDefault="00105AD7" w:rsidP="00105AD7">
      <w:pPr>
        <w:autoSpaceDE w:val="0"/>
        <w:autoSpaceDN w:val="0"/>
        <w:adjustRightInd w:val="0"/>
        <w:rPr>
          <w:bCs/>
          <w:sz w:val="22"/>
          <w:szCs w:val="22"/>
        </w:rPr>
      </w:pPr>
      <w:r w:rsidRPr="007C0C49">
        <w:rPr>
          <w:bCs/>
          <w:sz w:val="22"/>
          <w:szCs w:val="22"/>
        </w:rPr>
        <w:t>Heat Illness P</w:t>
      </w:r>
      <w:r>
        <w:rPr>
          <w:bCs/>
          <w:sz w:val="22"/>
          <w:szCs w:val="22"/>
        </w:rPr>
        <w:t>revention Standard, Title 8 CCR 3395</w:t>
      </w:r>
    </w:p>
    <w:p w:rsidR="00105AD7" w:rsidRPr="001960C4" w:rsidRDefault="00105AD7" w:rsidP="007965DA">
      <w:pPr>
        <w:autoSpaceDE w:val="0"/>
        <w:autoSpaceDN w:val="0"/>
        <w:adjustRightInd w:val="0"/>
        <w:rPr>
          <w:bCs/>
          <w:sz w:val="22"/>
          <w:szCs w:val="22"/>
        </w:rPr>
      </w:pPr>
      <w:r>
        <w:rPr>
          <w:bCs/>
          <w:sz w:val="22"/>
          <w:szCs w:val="22"/>
        </w:rPr>
        <w:t>Injury and Illness Prevention Program, Title 8 CCR 3203</w:t>
      </w:r>
    </w:p>
    <w:p w:rsidR="00F3671C" w:rsidRDefault="00F3671C" w:rsidP="007965DA">
      <w:pPr>
        <w:autoSpaceDE w:val="0"/>
        <w:autoSpaceDN w:val="0"/>
        <w:adjustRightInd w:val="0"/>
      </w:pPr>
    </w:p>
    <w:p w:rsidR="007965DA" w:rsidRDefault="00ED66AB" w:rsidP="007965DA">
      <w:pPr>
        <w:autoSpaceDE w:val="0"/>
        <w:autoSpaceDN w:val="0"/>
        <w:adjustRightInd w:val="0"/>
        <w:rPr>
          <w:b/>
          <w:color w:val="000000"/>
          <w:sz w:val="28"/>
          <w:szCs w:val="28"/>
        </w:rPr>
      </w:pPr>
      <w:r w:rsidRPr="00ED66AB">
        <w:rPr>
          <w:b/>
          <w:color w:val="000000"/>
          <w:sz w:val="28"/>
          <w:szCs w:val="28"/>
        </w:rPr>
        <w:t xml:space="preserve">4.0  </w:t>
      </w:r>
      <w:r w:rsidR="006F0729" w:rsidRPr="00ED66AB">
        <w:rPr>
          <w:b/>
          <w:color w:val="000000"/>
          <w:sz w:val="28"/>
          <w:szCs w:val="28"/>
        </w:rPr>
        <w:t>Responsi</w:t>
      </w:r>
      <w:r w:rsidRPr="00ED66AB">
        <w:rPr>
          <w:b/>
          <w:color w:val="000000"/>
          <w:sz w:val="28"/>
          <w:szCs w:val="28"/>
        </w:rPr>
        <w:t>bilities</w:t>
      </w:r>
    </w:p>
    <w:p w:rsidR="00ED66AB" w:rsidRPr="00ED66AB" w:rsidRDefault="00ED66AB" w:rsidP="007965DA">
      <w:pPr>
        <w:autoSpaceDE w:val="0"/>
        <w:autoSpaceDN w:val="0"/>
        <w:adjustRightInd w:val="0"/>
        <w:rPr>
          <w:b/>
          <w:color w:val="000000"/>
          <w:sz w:val="22"/>
          <w:szCs w:val="22"/>
        </w:rPr>
      </w:pPr>
    </w:p>
    <w:p w:rsidR="007965DA" w:rsidRPr="00664545" w:rsidRDefault="002B2647" w:rsidP="007965DA">
      <w:r>
        <w:t xml:space="preserve">The following persons </w:t>
      </w:r>
      <w:r w:rsidR="007965DA" w:rsidRPr="00664545">
        <w:t>have the authority and responsibility for implementing t</w:t>
      </w:r>
      <w:r>
        <w:t>he provisions of this program</w:t>
      </w:r>
      <w:r w:rsidR="007965DA" w:rsidRPr="00664545">
        <w:t>.</w:t>
      </w:r>
    </w:p>
    <w:p w:rsidR="00ED66AB" w:rsidRDefault="00ED66AB" w:rsidP="00ED66AB">
      <w:pPr>
        <w:pStyle w:val="ListParagraph"/>
      </w:pPr>
    </w:p>
    <w:p w:rsidR="007C0C49" w:rsidRDefault="00ED66AB" w:rsidP="00ED66AB">
      <w:pPr>
        <w:pStyle w:val="ListParagraph"/>
      </w:pPr>
      <w:r>
        <w:t>Office</w:t>
      </w:r>
      <w:r w:rsidR="00A129EB" w:rsidRPr="00664545">
        <w:t xml:space="preserve"> of Environment, Safety and Risk Management;</w:t>
      </w:r>
      <w:r w:rsidR="0068334D">
        <w:t xml:space="preserve"> Director,</w:t>
      </w:r>
      <w:r w:rsidR="00A129EB" w:rsidRPr="00664545">
        <w:t xml:space="preserve">  x-8847</w:t>
      </w:r>
    </w:p>
    <w:p w:rsidR="007965DA" w:rsidRDefault="0011580B" w:rsidP="00ED66AB">
      <w:pPr>
        <w:pStyle w:val="ListParagraph"/>
        <w:numPr>
          <w:ilvl w:val="1"/>
          <w:numId w:val="10"/>
        </w:numPr>
      </w:pPr>
      <w:r>
        <w:t xml:space="preserve">Develop and maintain </w:t>
      </w:r>
      <w:r w:rsidR="00ED66AB">
        <w:t xml:space="preserve">the </w:t>
      </w:r>
      <w:r>
        <w:t>written</w:t>
      </w:r>
      <w:r w:rsidR="00ED66AB">
        <w:t xml:space="preserve"> Heat Illness </w:t>
      </w:r>
      <w:r w:rsidR="004A23F0">
        <w:t>Prevention</w:t>
      </w:r>
      <w:r>
        <w:t xml:space="preserve"> program</w:t>
      </w:r>
    </w:p>
    <w:p w:rsidR="00ED66AB" w:rsidRPr="00664545" w:rsidRDefault="00ED66AB" w:rsidP="00ED66AB">
      <w:pPr>
        <w:ind w:left="1080"/>
      </w:pPr>
    </w:p>
    <w:p w:rsidR="007C0C49" w:rsidRDefault="00E827F9" w:rsidP="00ED66AB">
      <w:pPr>
        <w:pStyle w:val="ListParagraph"/>
      </w:pPr>
      <w:r>
        <w:t>Oper</w:t>
      </w:r>
      <w:r w:rsidR="007C0C49">
        <w:t>ations</w:t>
      </w:r>
      <w:r w:rsidR="00A129EB" w:rsidRPr="00664545">
        <w:t xml:space="preserve"> Planning and Construction</w:t>
      </w:r>
      <w:r w:rsidR="0011580B">
        <w:t xml:space="preserve"> (OPC)</w:t>
      </w:r>
      <w:r w:rsidR="00A129EB" w:rsidRPr="00664545">
        <w:t xml:space="preserve">;  </w:t>
      </w:r>
      <w:r w:rsidR="0068334D">
        <w:t xml:space="preserve">Associate Directors, </w:t>
      </w:r>
      <w:r w:rsidR="00A129EB" w:rsidRPr="00664545">
        <w:t>x-8464</w:t>
      </w:r>
    </w:p>
    <w:p w:rsidR="00ED66AB" w:rsidRDefault="0011580B" w:rsidP="00ED66AB">
      <w:pPr>
        <w:pStyle w:val="ListParagraph"/>
        <w:numPr>
          <w:ilvl w:val="1"/>
          <w:numId w:val="10"/>
        </w:numPr>
      </w:pPr>
      <w:r>
        <w:t>Provide supp</w:t>
      </w:r>
      <w:r w:rsidR="00ED66AB">
        <w:t>lies and equipment as required</w:t>
      </w:r>
    </w:p>
    <w:p w:rsidR="00ED66AB" w:rsidRDefault="00ED66AB" w:rsidP="00ED66AB">
      <w:pPr>
        <w:pStyle w:val="ListParagraph"/>
        <w:numPr>
          <w:ilvl w:val="1"/>
          <w:numId w:val="10"/>
        </w:numPr>
      </w:pPr>
      <w:r>
        <w:t>A</w:t>
      </w:r>
      <w:r w:rsidR="0011580B">
        <w:t xml:space="preserve">ssign </w:t>
      </w:r>
      <w:r w:rsidR="00896443">
        <w:t>supervisors the</w:t>
      </w:r>
      <w:r>
        <w:t xml:space="preserve"> </w:t>
      </w:r>
      <w:r w:rsidR="0011580B">
        <w:t>responsibility</w:t>
      </w:r>
      <w:r>
        <w:t xml:space="preserve"> for implementing procedures</w:t>
      </w:r>
    </w:p>
    <w:p w:rsidR="00ED66AB" w:rsidRDefault="00ED66AB" w:rsidP="00ED66AB">
      <w:pPr>
        <w:pStyle w:val="ListParagraph"/>
        <w:numPr>
          <w:ilvl w:val="1"/>
          <w:numId w:val="10"/>
        </w:numPr>
      </w:pPr>
      <w:r>
        <w:t xml:space="preserve">Periodically check if procedures </w:t>
      </w:r>
      <w:r w:rsidR="0011580B">
        <w:t>are being followed</w:t>
      </w:r>
    </w:p>
    <w:p w:rsidR="00ED66AB" w:rsidRDefault="00ED66AB" w:rsidP="00ED66AB">
      <w:pPr>
        <w:ind w:left="720"/>
      </w:pPr>
    </w:p>
    <w:p w:rsidR="007C0C49" w:rsidRDefault="00ED66AB" w:rsidP="00ED66AB">
      <w:pPr>
        <w:ind w:left="720"/>
      </w:pPr>
      <w:r>
        <w:t xml:space="preserve">OPC </w:t>
      </w:r>
      <w:r w:rsidR="00A129EB" w:rsidRPr="00664545">
        <w:t>Supervisor</w:t>
      </w:r>
      <w:r>
        <w:t>s</w:t>
      </w:r>
    </w:p>
    <w:p w:rsidR="00ED66AB" w:rsidRDefault="007C0C49" w:rsidP="00ED66AB">
      <w:pPr>
        <w:pStyle w:val="ListParagraph"/>
        <w:numPr>
          <w:ilvl w:val="0"/>
          <w:numId w:val="11"/>
        </w:numPr>
      </w:pPr>
      <w:r>
        <w:t>M</w:t>
      </w:r>
      <w:r w:rsidR="00ED66AB">
        <w:t>onitor weather</w:t>
      </w:r>
    </w:p>
    <w:p w:rsidR="00ED66AB" w:rsidRDefault="00ED66AB" w:rsidP="00ED66AB">
      <w:pPr>
        <w:pStyle w:val="ListParagraph"/>
        <w:numPr>
          <w:ilvl w:val="0"/>
          <w:numId w:val="11"/>
        </w:numPr>
      </w:pPr>
      <w:r>
        <w:t>I</w:t>
      </w:r>
      <w:r w:rsidR="0011580B">
        <w:t>mplement heat illness prevention procedures as described herei</w:t>
      </w:r>
      <w:r>
        <w:t>n</w:t>
      </w:r>
    </w:p>
    <w:p w:rsidR="00A129EB" w:rsidRDefault="00ED66AB" w:rsidP="00ED66AB">
      <w:pPr>
        <w:pStyle w:val="ListParagraph"/>
        <w:numPr>
          <w:ilvl w:val="0"/>
          <w:numId w:val="11"/>
        </w:numPr>
      </w:pPr>
      <w:r>
        <w:t>M</w:t>
      </w:r>
      <w:r w:rsidR="0011580B">
        <w:t>onitor crew for heat illness</w:t>
      </w:r>
    </w:p>
    <w:p w:rsidR="00ED66AB" w:rsidRDefault="00ED66AB" w:rsidP="00ED66AB">
      <w:pPr>
        <w:pStyle w:val="ListParagraph"/>
      </w:pPr>
    </w:p>
    <w:p w:rsidR="007C0C49" w:rsidRDefault="002B2647" w:rsidP="00ED66AB">
      <w:pPr>
        <w:pStyle w:val="ListParagraph"/>
      </w:pPr>
      <w:r>
        <w:t>Employees</w:t>
      </w:r>
    </w:p>
    <w:p w:rsidR="00ED66AB" w:rsidRDefault="007C0C49" w:rsidP="00ED66AB">
      <w:pPr>
        <w:pStyle w:val="ListParagraph"/>
        <w:numPr>
          <w:ilvl w:val="0"/>
          <w:numId w:val="12"/>
        </w:numPr>
      </w:pPr>
      <w:r>
        <w:t>O</w:t>
      </w:r>
      <w:r w:rsidR="0011580B">
        <w:t xml:space="preserve">bserve heat </w:t>
      </w:r>
      <w:r w:rsidR="00ED66AB">
        <w:t>illness prevention procedures</w:t>
      </w:r>
    </w:p>
    <w:p w:rsidR="0011580B" w:rsidRDefault="00ED66AB" w:rsidP="00ED66AB">
      <w:pPr>
        <w:pStyle w:val="ListParagraph"/>
        <w:numPr>
          <w:ilvl w:val="0"/>
          <w:numId w:val="12"/>
        </w:numPr>
      </w:pPr>
      <w:r>
        <w:t>O</w:t>
      </w:r>
      <w:r w:rsidR="0011580B">
        <w:t>bserve self and other employees for sig</w:t>
      </w:r>
      <w:r>
        <w:t>ns and symptoms of heat illness</w:t>
      </w:r>
    </w:p>
    <w:p w:rsidR="007D25F1" w:rsidRDefault="007D25F1" w:rsidP="00ED66AB">
      <w:pPr>
        <w:ind w:left="720"/>
      </w:pPr>
    </w:p>
    <w:p w:rsidR="007C0C49" w:rsidRDefault="007C0C49" w:rsidP="00ED66AB">
      <w:pPr>
        <w:ind w:left="720"/>
      </w:pPr>
      <w:r>
        <w:t>OPC Safety Coordinator</w:t>
      </w:r>
    </w:p>
    <w:p w:rsidR="00596AF4" w:rsidRDefault="007C0C49" w:rsidP="00965B92">
      <w:pPr>
        <w:pStyle w:val="ListParagraph"/>
        <w:numPr>
          <w:ilvl w:val="0"/>
          <w:numId w:val="13"/>
        </w:numPr>
      </w:pPr>
      <w:r>
        <w:t>P</w:t>
      </w:r>
      <w:r w:rsidR="00A26696">
        <w:t>eriodically check to ensure procedures are followed</w:t>
      </w:r>
    </w:p>
    <w:p w:rsidR="00ED6891" w:rsidRPr="00664545" w:rsidRDefault="00ED6891" w:rsidP="007965DA">
      <w:pPr>
        <w:autoSpaceDE w:val="0"/>
        <w:autoSpaceDN w:val="0"/>
        <w:adjustRightInd w:val="0"/>
      </w:pPr>
    </w:p>
    <w:p w:rsidR="00EC36A5" w:rsidRDefault="00EC36A5" w:rsidP="007965DA">
      <w:pPr>
        <w:autoSpaceDE w:val="0"/>
        <w:autoSpaceDN w:val="0"/>
        <w:adjustRightInd w:val="0"/>
        <w:rPr>
          <w:bCs/>
          <w:color w:val="000000"/>
          <w:sz w:val="28"/>
          <w:szCs w:val="28"/>
        </w:rPr>
      </w:pPr>
      <w:r w:rsidRPr="00EC36A5">
        <w:rPr>
          <w:b/>
          <w:bCs/>
          <w:color w:val="000000"/>
          <w:sz w:val="28"/>
          <w:szCs w:val="28"/>
        </w:rPr>
        <w:lastRenderedPageBreak/>
        <w:t xml:space="preserve">5.0  </w:t>
      </w:r>
      <w:r w:rsidR="007965DA" w:rsidRPr="00EC36A5">
        <w:rPr>
          <w:b/>
          <w:bCs/>
          <w:color w:val="000000"/>
          <w:sz w:val="28"/>
          <w:szCs w:val="28"/>
        </w:rPr>
        <w:t>Procedures</w:t>
      </w:r>
    </w:p>
    <w:p w:rsidR="00EC36A5" w:rsidRDefault="00EC36A5" w:rsidP="007965DA">
      <w:pPr>
        <w:autoSpaceDE w:val="0"/>
        <w:autoSpaceDN w:val="0"/>
        <w:adjustRightInd w:val="0"/>
        <w:rPr>
          <w:bCs/>
          <w:color w:val="000000"/>
          <w:sz w:val="28"/>
          <w:szCs w:val="28"/>
        </w:rPr>
      </w:pPr>
    </w:p>
    <w:p w:rsidR="00965B92" w:rsidRDefault="00EC36A5" w:rsidP="00965B92">
      <w:pPr>
        <w:tabs>
          <w:tab w:val="left" w:pos="720"/>
        </w:tabs>
        <w:autoSpaceDE w:val="0"/>
        <w:autoSpaceDN w:val="0"/>
        <w:adjustRightInd w:val="0"/>
        <w:ind w:left="720"/>
        <w:rPr>
          <w:b/>
          <w:bCs/>
          <w:color w:val="000000"/>
        </w:rPr>
      </w:pPr>
      <w:r w:rsidRPr="00B21194">
        <w:rPr>
          <w:b/>
          <w:bCs/>
          <w:color w:val="000000"/>
        </w:rPr>
        <w:t xml:space="preserve">5.1  </w:t>
      </w:r>
      <w:r w:rsidR="007965DA" w:rsidRPr="00B21194">
        <w:rPr>
          <w:b/>
          <w:bCs/>
          <w:color w:val="000000"/>
        </w:rPr>
        <w:t>Provision of Water</w:t>
      </w:r>
    </w:p>
    <w:p w:rsidR="00965B92" w:rsidRDefault="00965B92" w:rsidP="00965B92">
      <w:pPr>
        <w:tabs>
          <w:tab w:val="left" w:pos="720"/>
        </w:tabs>
        <w:autoSpaceDE w:val="0"/>
        <w:autoSpaceDN w:val="0"/>
        <w:adjustRightInd w:val="0"/>
        <w:ind w:left="720"/>
        <w:rPr>
          <w:b/>
          <w:bCs/>
          <w:color w:val="000000"/>
        </w:rPr>
      </w:pPr>
    </w:p>
    <w:p w:rsidR="007965DA" w:rsidRPr="00965B92" w:rsidRDefault="00A129EB" w:rsidP="00965B92">
      <w:pPr>
        <w:tabs>
          <w:tab w:val="left" w:pos="720"/>
        </w:tabs>
        <w:autoSpaceDE w:val="0"/>
        <w:autoSpaceDN w:val="0"/>
        <w:adjustRightInd w:val="0"/>
        <w:ind w:left="720"/>
        <w:rPr>
          <w:b/>
          <w:bCs/>
          <w:color w:val="000000"/>
        </w:rPr>
      </w:pPr>
      <w:r w:rsidRPr="00664545">
        <w:rPr>
          <w:color w:val="000000"/>
          <w:sz w:val="22"/>
          <w:szCs w:val="22"/>
        </w:rPr>
        <w:t>When water is not otherwise immediately available, d</w:t>
      </w:r>
      <w:r w:rsidR="007965DA" w:rsidRPr="00664545">
        <w:rPr>
          <w:color w:val="000000"/>
          <w:sz w:val="22"/>
          <w:szCs w:val="22"/>
        </w:rPr>
        <w:t xml:space="preserve">rinking water containers (of </w:t>
      </w:r>
      <w:r w:rsidRPr="00664545">
        <w:rPr>
          <w:color w:val="000000"/>
          <w:sz w:val="22"/>
          <w:szCs w:val="22"/>
        </w:rPr>
        <w:t>one</w:t>
      </w:r>
      <w:r w:rsidR="007965DA" w:rsidRPr="00664545">
        <w:rPr>
          <w:color w:val="000000"/>
          <w:sz w:val="22"/>
          <w:szCs w:val="22"/>
        </w:rPr>
        <w:t xml:space="preserve"> </w:t>
      </w:r>
      <w:r w:rsidRPr="00664545">
        <w:rPr>
          <w:color w:val="000000"/>
          <w:sz w:val="22"/>
          <w:szCs w:val="22"/>
        </w:rPr>
        <w:t>to ten</w:t>
      </w:r>
      <w:r w:rsidR="0068334D">
        <w:rPr>
          <w:color w:val="000000"/>
          <w:sz w:val="22"/>
          <w:szCs w:val="22"/>
        </w:rPr>
        <w:t xml:space="preserve"> gallons each</w:t>
      </w:r>
      <w:r w:rsidR="007965DA" w:rsidRPr="00664545">
        <w:rPr>
          <w:color w:val="000000"/>
          <w:sz w:val="22"/>
          <w:szCs w:val="22"/>
        </w:rPr>
        <w:t xml:space="preserve"> </w:t>
      </w:r>
      <w:r w:rsidR="0068334D">
        <w:rPr>
          <w:color w:val="000000"/>
          <w:sz w:val="22"/>
          <w:szCs w:val="22"/>
        </w:rPr>
        <w:t>or bottled drinking water)</w:t>
      </w:r>
      <w:r w:rsidRPr="00664545">
        <w:rPr>
          <w:color w:val="000000"/>
          <w:sz w:val="22"/>
          <w:szCs w:val="22"/>
        </w:rPr>
        <w:t xml:space="preserve"> </w:t>
      </w:r>
      <w:r w:rsidR="007965DA" w:rsidRPr="00664545">
        <w:rPr>
          <w:color w:val="000000"/>
          <w:sz w:val="22"/>
          <w:szCs w:val="22"/>
        </w:rPr>
        <w:t>will be brought to the site, so that at least two quarts per employee are available at the start of the shift. All workers whether working individually or in smaller crews, will have access to drinking water.</w:t>
      </w:r>
    </w:p>
    <w:p w:rsidR="00A129EB" w:rsidRPr="00664545" w:rsidRDefault="00A129EB" w:rsidP="00EC36A5">
      <w:pPr>
        <w:autoSpaceDE w:val="0"/>
        <w:autoSpaceDN w:val="0"/>
        <w:adjustRightInd w:val="0"/>
        <w:ind w:left="720"/>
        <w:rPr>
          <w:color w:val="000000"/>
          <w:sz w:val="22"/>
          <w:szCs w:val="22"/>
        </w:rPr>
      </w:pPr>
    </w:p>
    <w:p w:rsidR="007965DA" w:rsidRPr="00664545" w:rsidRDefault="00A129EB" w:rsidP="00EC36A5">
      <w:pPr>
        <w:autoSpaceDE w:val="0"/>
        <w:autoSpaceDN w:val="0"/>
        <w:adjustRightInd w:val="0"/>
        <w:ind w:left="720"/>
        <w:rPr>
          <w:color w:val="000000"/>
          <w:sz w:val="22"/>
          <w:szCs w:val="22"/>
        </w:rPr>
      </w:pPr>
      <w:r w:rsidRPr="00664545">
        <w:rPr>
          <w:color w:val="000000"/>
          <w:sz w:val="22"/>
          <w:szCs w:val="22"/>
        </w:rPr>
        <w:t>D</w:t>
      </w:r>
      <w:r w:rsidR="007965DA" w:rsidRPr="00664545">
        <w:rPr>
          <w:color w:val="000000"/>
          <w:sz w:val="22"/>
          <w:szCs w:val="22"/>
        </w:rPr>
        <w:t xml:space="preserve">isposable cups </w:t>
      </w:r>
      <w:r w:rsidRPr="00664545">
        <w:rPr>
          <w:color w:val="000000"/>
          <w:sz w:val="22"/>
          <w:szCs w:val="22"/>
        </w:rPr>
        <w:t>or other appropriate personal container</w:t>
      </w:r>
      <w:r w:rsidR="007965DA" w:rsidRPr="00664545">
        <w:rPr>
          <w:color w:val="000000"/>
          <w:sz w:val="22"/>
          <w:szCs w:val="22"/>
        </w:rPr>
        <w:t xml:space="preserve"> will be made available to workers and will be kept clean until used.</w:t>
      </w:r>
    </w:p>
    <w:p w:rsidR="0018429F" w:rsidRPr="00664545" w:rsidRDefault="0018429F" w:rsidP="00EC36A5">
      <w:pPr>
        <w:autoSpaceDE w:val="0"/>
        <w:autoSpaceDN w:val="0"/>
        <w:adjustRightInd w:val="0"/>
        <w:ind w:left="720"/>
        <w:rPr>
          <w:color w:val="000000"/>
          <w:sz w:val="22"/>
          <w:szCs w:val="22"/>
        </w:rPr>
      </w:pPr>
    </w:p>
    <w:p w:rsidR="007965DA" w:rsidRPr="00664545" w:rsidRDefault="007965DA" w:rsidP="00EC36A5">
      <w:pPr>
        <w:autoSpaceDE w:val="0"/>
        <w:autoSpaceDN w:val="0"/>
        <w:adjustRightInd w:val="0"/>
        <w:ind w:left="720"/>
        <w:rPr>
          <w:color w:val="000000"/>
          <w:sz w:val="22"/>
          <w:szCs w:val="22"/>
        </w:rPr>
      </w:pPr>
      <w:r w:rsidRPr="00664545">
        <w:rPr>
          <w:color w:val="000000"/>
          <w:sz w:val="22"/>
          <w:szCs w:val="22"/>
        </w:rPr>
        <w:t>Water containers will be placed as close as possible to the workers (given the working conditions and layout of the worksite), to encourage the frequent drinking of water. If field terrain prevents the water from being placed as close as possible to the workers, bottled water or personal water containers will be made available, so that workers can have drinking water readily accessible.</w:t>
      </w:r>
    </w:p>
    <w:p w:rsidR="00E20C81" w:rsidRPr="00664545" w:rsidRDefault="00E20C81" w:rsidP="00EC36A5">
      <w:pPr>
        <w:autoSpaceDE w:val="0"/>
        <w:autoSpaceDN w:val="0"/>
        <w:adjustRightInd w:val="0"/>
        <w:ind w:left="720"/>
        <w:rPr>
          <w:color w:val="000000"/>
          <w:sz w:val="22"/>
          <w:szCs w:val="22"/>
        </w:rPr>
      </w:pPr>
    </w:p>
    <w:p w:rsidR="007965DA" w:rsidRPr="00664545" w:rsidRDefault="007965DA" w:rsidP="00EC36A5">
      <w:pPr>
        <w:autoSpaceDE w:val="0"/>
        <w:autoSpaceDN w:val="0"/>
        <w:adjustRightInd w:val="0"/>
        <w:ind w:left="720"/>
        <w:rPr>
          <w:color w:val="000000"/>
          <w:sz w:val="22"/>
          <w:szCs w:val="22"/>
        </w:rPr>
      </w:pPr>
      <w:r w:rsidRPr="00664545">
        <w:rPr>
          <w:color w:val="000000"/>
          <w:sz w:val="22"/>
          <w:szCs w:val="22"/>
        </w:rPr>
        <w:t>Water containers will be relocated to follow along with the crew, so drinking water will remain readily accessible.</w:t>
      </w:r>
    </w:p>
    <w:p w:rsidR="00E20C81" w:rsidRPr="00664545" w:rsidRDefault="00E20C81" w:rsidP="00EC36A5">
      <w:pPr>
        <w:autoSpaceDE w:val="0"/>
        <w:autoSpaceDN w:val="0"/>
        <w:adjustRightInd w:val="0"/>
        <w:ind w:left="720"/>
        <w:rPr>
          <w:color w:val="000000"/>
          <w:sz w:val="22"/>
          <w:szCs w:val="22"/>
        </w:rPr>
      </w:pPr>
    </w:p>
    <w:p w:rsidR="007965DA" w:rsidRPr="00664545" w:rsidRDefault="007965DA" w:rsidP="00EC36A5">
      <w:pPr>
        <w:autoSpaceDE w:val="0"/>
        <w:autoSpaceDN w:val="0"/>
        <w:adjustRightInd w:val="0"/>
        <w:ind w:left="720"/>
        <w:rPr>
          <w:color w:val="000000"/>
          <w:sz w:val="22"/>
          <w:szCs w:val="22"/>
        </w:rPr>
      </w:pPr>
      <w:r w:rsidRPr="00664545">
        <w:rPr>
          <w:color w:val="000000"/>
          <w:sz w:val="22"/>
          <w:szCs w:val="22"/>
        </w:rPr>
        <w:t>Water containers will be kept in sanitary condition.</w:t>
      </w:r>
    </w:p>
    <w:p w:rsidR="00E20C81" w:rsidRPr="00664545" w:rsidRDefault="00E20C81" w:rsidP="00EC36A5">
      <w:pPr>
        <w:autoSpaceDE w:val="0"/>
        <w:autoSpaceDN w:val="0"/>
        <w:adjustRightInd w:val="0"/>
        <w:ind w:left="720"/>
        <w:rPr>
          <w:color w:val="000000"/>
          <w:sz w:val="22"/>
          <w:szCs w:val="22"/>
        </w:rPr>
      </w:pPr>
    </w:p>
    <w:p w:rsidR="007965DA" w:rsidRPr="00664545" w:rsidRDefault="007965DA" w:rsidP="00EC36A5">
      <w:pPr>
        <w:autoSpaceDE w:val="0"/>
        <w:autoSpaceDN w:val="0"/>
        <w:adjustRightInd w:val="0"/>
        <w:ind w:left="720"/>
        <w:rPr>
          <w:color w:val="000000"/>
          <w:sz w:val="22"/>
          <w:szCs w:val="22"/>
        </w:rPr>
      </w:pPr>
      <w:r w:rsidRPr="00664545">
        <w:rPr>
          <w:color w:val="000000"/>
          <w:sz w:val="22"/>
          <w:szCs w:val="22"/>
        </w:rPr>
        <w:t>When the temperature exceeds or is expected to exceed 90 degrees Fahrenheit, brief ‘tailgate’ meetings will be held</w:t>
      </w:r>
      <w:r w:rsidR="00E20C81" w:rsidRPr="00664545">
        <w:rPr>
          <w:color w:val="000000"/>
          <w:sz w:val="22"/>
          <w:szCs w:val="22"/>
        </w:rPr>
        <w:t xml:space="preserve"> each day</w:t>
      </w:r>
      <w:r w:rsidRPr="00664545">
        <w:rPr>
          <w:color w:val="000000"/>
          <w:sz w:val="22"/>
          <w:szCs w:val="22"/>
        </w:rPr>
        <w:t xml:space="preserve"> to review with employees the importance of </w:t>
      </w:r>
      <w:r w:rsidR="00E20C81" w:rsidRPr="00664545">
        <w:rPr>
          <w:color w:val="000000"/>
          <w:sz w:val="22"/>
          <w:szCs w:val="22"/>
        </w:rPr>
        <w:t>drinking water</w:t>
      </w:r>
      <w:r w:rsidRPr="00664545">
        <w:rPr>
          <w:color w:val="000000"/>
          <w:sz w:val="22"/>
          <w:szCs w:val="22"/>
        </w:rPr>
        <w:t xml:space="preserve"> and the signs and symptoms of heat illness.</w:t>
      </w:r>
    </w:p>
    <w:p w:rsidR="00E20C81" w:rsidRPr="00664545" w:rsidRDefault="00E20C81" w:rsidP="00EC36A5">
      <w:pPr>
        <w:autoSpaceDE w:val="0"/>
        <w:autoSpaceDN w:val="0"/>
        <w:adjustRightInd w:val="0"/>
        <w:ind w:left="720"/>
        <w:rPr>
          <w:color w:val="000000"/>
          <w:sz w:val="22"/>
          <w:szCs w:val="22"/>
        </w:rPr>
      </w:pPr>
    </w:p>
    <w:p w:rsidR="002B027E" w:rsidRDefault="007965DA" w:rsidP="002B027E">
      <w:pPr>
        <w:autoSpaceDE w:val="0"/>
        <w:autoSpaceDN w:val="0"/>
        <w:adjustRightInd w:val="0"/>
        <w:ind w:left="720"/>
        <w:rPr>
          <w:color w:val="000000"/>
          <w:sz w:val="22"/>
          <w:szCs w:val="22"/>
        </w:rPr>
      </w:pPr>
      <w:r w:rsidRPr="00664545">
        <w:rPr>
          <w:color w:val="000000"/>
          <w:sz w:val="22"/>
          <w:szCs w:val="22"/>
        </w:rPr>
        <w:t>When the temperature equals or exceeds 95 degrees Fahrenheit or during a heat wave, the number of water breaks will be increased, and workers will be reminded throughout the work shift to drink water.</w:t>
      </w:r>
    </w:p>
    <w:p w:rsidR="002B027E" w:rsidRDefault="002B027E" w:rsidP="002B027E">
      <w:pPr>
        <w:autoSpaceDE w:val="0"/>
        <w:autoSpaceDN w:val="0"/>
        <w:adjustRightInd w:val="0"/>
        <w:ind w:left="720"/>
        <w:rPr>
          <w:color w:val="000000"/>
          <w:sz w:val="22"/>
          <w:szCs w:val="22"/>
        </w:rPr>
      </w:pPr>
    </w:p>
    <w:p w:rsidR="007965DA" w:rsidRPr="00B21194" w:rsidRDefault="002B027E" w:rsidP="002B027E">
      <w:pPr>
        <w:autoSpaceDE w:val="0"/>
        <w:autoSpaceDN w:val="0"/>
        <w:adjustRightInd w:val="0"/>
        <w:ind w:left="720"/>
        <w:rPr>
          <w:b/>
          <w:color w:val="000000"/>
        </w:rPr>
      </w:pPr>
      <w:r w:rsidRPr="00B21194">
        <w:rPr>
          <w:b/>
          <w:color w:val="000000"/>
        </w:rPr>
        <w:t xml:space="preserve">5.2  </w:t>
      </w:r>
      <w:r w:rsidR="007965DA" w:rsidRPr="00B21194">
        <w:rPr>
          <w:b/>
          <w:bCs/>
          <w:color w:val="000000"/>
        </w:rPr>
        <w:t>Access to Shade</w:t>
      </w:r>
    </w:p>
    <w:p w:rsidR="007965DA" w:rsidRPr="00664545" w:rsidRDefault="007965DA" w:rsidP="007965DA">
      <w:pPr>
        <w:autoSpaceDE w:val="0"/>
        <w:autoSpaceDN w:val="0"/>
        <w:adjustRightInd w:val="0"/>
        <w:rPr>
          <w:b/>
          <w:bCs/>
          <w:i/>
          <w:iCs/>
          <w:color w:val="000000"/>
          <w:sz w:val="22"/>
          <w:szCs w:val="22"/>
        </w:rPr>
      </w:pPr>
    </w:p>
    <w:p w:rsidR="007965DA" w:rsidRPr="00664545" w:rsidRDefault="00B409E1" w:rsidP="002B027E">
      <w:pPr>
        <w:autoSpaceDE w:val="0"/>
        <w:autoSpaceDN w:val="0"/>
        <w:adjustRightInd w:val="0"/>
        <w:ind w:left="720"/>
        <w:rPr>
          <w:color w:val="000000"/>
          <w:sz w:val="22"/>
          <w:szCs w:val="22"/>
        </w:rPr>
      </w:pPr>
      <w:r w:rsidRPr="00664545">
        <w:rPr>
          <w:color w:val="000000"/>
          <w:sz w:val="22"/>
          <w:szCs w:val="22"/>
        </w:rPr>
        <w:t>The campus has many fixed structures that can provide cool rest areas, and mature landscaping that can provide shade in many areas.  Shade structures will be used when ready access to these fixed features is not available.</w:t>
      </w:r>
    </w:p>
    <w:p w:rsidR="00B409E1" w:rsidRPr="00664545" w:rsidRDefault="00B409E1" w:rsidP="002B027E">
      <w:pPr>
        <w:autoSpaceDE w:val="0"/>
        <w:autoSpaceDN w:val="0"/>
        <w:adjustRightInd w:val="0"/>
        <w:ind w:left="720"/>
        <w:rPr>
          <w:color w:val="000000"/>
          <w:sz w:val="22"/>
          <w:szCs w:val="22"/>
        </w:rPr>
      </w:pPr>
    </w:p>
    <w:p w:rsidR="007965DA" w:rsidRPr="00664545" w:rsidRDefault="007965DA" w:rsidP="002B027E">
      <w:pPr>
        <w:autoSpaceDE w:val="0"/>
        <w:autoSpaceDN w:val="0"/>
        <w:adjustRightInd w:val="0"/>
        <w:ind w:left="720"/>
        <w:rPr>
          <w:color w:val="000000"/>
          <w:sz w:val="22"/>
          <w:szCs w:val="22"/>
        </w:rPr>
      </w:pPr>
      <w:r w:rsidRPr="00664545">
        <w:rPr>
          <w:color w:val="000000"/>
          <w:sz w:val="22"/>
          <w:szCs w:val="22"/>
        </w:rPr>
        <w:t>Enough</w:t>
      </w:r>
      <w:r w:rsidR="00B409E1" w:rsidRPr="00664545">
        <w:rPr>
          <w:color w:val="000000"/>
          <w:sz w:val="22"/>
          <w:szCs w:val="22"/>
        </w:rPr>
        <w:t xml:space="preserve"> shade</w:t>
      </w:r>
      <w:r w:rsidRPr="00664545">
        <w:rPr>
          <w:color w:val="000000"/>
          <w:sz w:val="22"/>
          <w:szCs w:val="22"/>
        </w:rPr>
        <w:t xml:space="preserve"> will be available at the </w:t>
      </w:r>
      <w:r w:rsidR="00B409E1" w:rsidRPr="00664545">
        <w:rPr>
          <w:color w:val="000000"/>
          <w:sz w:val="22"/>
          <w:szCs w:val="22"/>
        </w:rPr>
        <w:t>work site</w:t>
      </w:r>
      <w:r w:rsidRPr="00664545">
        <w:rPr>
          <w:color w:val="000000"/>
          <w:sz w:val="22"/>
          <w:szCs w:val="22"/>
        </w:rPr>
        <w:t xml:space="preserve"> to accommodate at least 25 percent of the employees on the shift </w:t>
      </w:r>
      <w:r w:rsidRPr="00664545">
        <w:rPr>
          <w:sz w:val="22"/>
          <w:szCs w:val="22"/>
        </w:rPr>
        <w:t>at any one time</w:t>
      </w:r>
      <w:r w:rsidRPr="00664545">
        <w:rPr>
          <w:color w:val="000000"/>
          <w:sz w:val="22"/>
          <w:szCs w:val="22"/>
        </w:rPr>
        <w:t>.</w:t>
      </w:r>
    </w:p>
    <w:p w:rsidR="00B409E1" w:rsidRPr="00664545" w:rsidRDefault="00B409E1" w:rsidP="002B027E">
      <w:pPr>
        <w:autoSpaceDE w:val="0"/>
        <w:autoSpaceDN w:val="0"/>
        <w:adjustRightInd w:val="0"/>
        <w:ind w:left="720"/>
        <w:rPr>
          <w:color w:val="000000"/>
          <w:sz w:val="22"/>
          <w:szCs w:val="22"/>
        </w:rPr>
      </w:pPr>
    </w:p>
    <w:p w:rsidR="007965DA" w:rsidRPr="00664545" w:rsidRDefault="00B409E1" w:rsidP="002B027E">
      <w:pPr>
        <w:autoSpaceDE w:val="0"/>
        <w:autoSpaceDN w:val="0"/>
        <w:adjustRightInd w:val="0"/>
        <w:ind w:left="720"/>
        <w:rPr>
          <w:color w:val="000000"/>
          <w:sz w:val="22"/>
          <w:szCs w:val="22"/>
        </w:rPr>
      </w:pPr>
      <w:r w:rsidRPr="00664545">
        <w:rPr>
          <w:color w:val="000000"/>
          <w:sz w:val="22"/>
          <w:szCs w:val="22"/>
        </w:rPr>
        <w:t>If they are necessary, s</w:t>
      </w:r>
      <w:r w:rsidR="007965DA" w:rsidRPr="00664545">
        <w:rPr>
          <w:color w:val="000000"/>
          <w:sz w:val="22"/>
          <w:szCs w:val="22"/>
        </w:rPr>
        <w:t>hade structures will be relocated to follow along with the crew and they will be placed as close as practical to the employees, so that access to shade is provided at all times.</w:t>
      </w:r>
    </w:p>
    <w:p w:rsidR="00B409E1" w:rsidRPr="00664545" w:rsidRDefault="00B409E1" w:rsidP="002B027E">
      <w:pPr>
        <w:autoSpaceDE w:val="0"/>
        <w:autoSpaceDN w:val="0"/>
        <w:adjustRightInd w:val="0"/>
        <w:ind w:left="720"/>
        <w:rPr>
          <w:color w:val="000000"/>
          <w:sz w:val="22"/>
          <w:szCs w:val="22"/>
        </w:rPr>
      </w:pPr>
    </w:p>
    <w:p w:rsidR="007965DA" w:rsidRPr="00664545" w:rsidRDefault="007965DA" w:rsidP="002B027E">
      <w:pPr>
        <w:autoSpaceDE w:val="0"/>
        <w:autoSpaceDN w:val="0"/>
        <w:adjustRightInd w:val="0"/>
        <w:ind w:left="720"/>
        <w:rPr>
          <w:color w:val="000000"/>
          <w:sz w:val="22"/>
          <w:szCs w:val="22"/>
        </w:rPr>
      </w:pPr>
      <w:r w:rsidRPr="00664545">
        <w:rPr>
          <w:color w:val="000000"/>
          <w:sz w:val="22"/>
          <w:szCs w:val="22"/>
        </w:rPr>
        <w:t>In situations where trees or other vegetation are used to pro</w:t>
      </w:r>
      <w:r w:rsidR="00B409E1" w:rsidRPr="00664545">
        <w:rPr>
          <w:color w:val="000000"/>
          <w:sz w:val="22"/>
          <w:szCs w:val="22"/>
        </w:rPr>
        <w:t>vide shade</w:t>
      </w:r>
      <w:r w:rsidRPr="00664545">
        <w:rPr>
          <w:color w:val="000000"/>
          <w:sz w:val="22"/>
          <w:szCs w:val="22"/>
        </w:rPr>
        <w:t>, the thickness and shape of the shaded area will be evaluated before assuming that sufficient shadow is being cast to protect employees.</w:t>
      </w:r>
    </w:p>
    <w:p w:rsidR="00B409E1" w:rsidRPr="00664545" w:rsidRDefault="00B409E1" w:rsidP="002B027E">
      <w:pPr>
        <w:autoSpaceDE w:val="0"/>
        <w:autoSpaceDN w:val="0"/>
        <w:adjustRightInd w:val="0"/>
        <w:ind w:left="720"/>
        <w:rPr>
          <w:color w:val="000000"/>
          <w:sz w:val="22"/>
          <w:szCs w:val="22"/>
        </w:rPr>
      </w:pPr>
    </w:p>
    <w:p w:rsidR="007965DA" w:rsidRPr="00664545" w:rsidRDefault="00B74C2B" w:rsidP="002B027E">
      <w:pPr>
        <w:autoSpaceDE w:val="0"/>
        <w:autoSpaceDN w:val="0"/>
        <w:adjustRightInd w:val="0"/>
        <w:ind w:left="720"/>
        <w:rPr>
          <w:bCs/>
          <w:color w:val="000000"/>
          <w:sz w:val="22"/>
          <w:szCs w:val="22"/>
        </w:rPr>
      </w:pPr>
      <w:r w:rsidRPr="00664545">
        <w:rPr>
          <w:bCs/>
          <w:color w:val="000000"/>
          <w:sz w:val="22"/>
          <w:szCs w:val="22"/>
          <w:u w:val="single"/>
        </w:rPr>
        <w:t>I</w:t>
      </w:r>
      <w:r w:rsidR="007965DA" w:rsidRPr="00664545">
        <w:rPr>
          <w:bCs/>
          <w:color w:val="000000"/>
          <w:sz w:val="22"/>
          <w:szCs w:val="22"/>
        </w:rPr>
        <w:t>n situations where it is not safe or feasible to provide shade</w:t>
      </w:r>
      <w:r w:rsidRPr="00664545">
        <w:rPr>
          <w:bCs/>
          <w:color w:val="000000"/>
          <w:sz w:val="22"/>
          <w:szCs w:val="22"/>
        </w:rPr>
        <w:t>, steps</w:t>
      </w:r>
      <w:r w:rsidR="007965DA" w:rsidRPr="00664545">
        <w:rPr>
          <w:bCs/>
          <w:color w:val="000000"/>
          <w:sz w:val="22"/>
          <w:szCs w:val="22"/>
        </w:rPr>
        <w:t xml:space="preserve"> will be taken to provide alternative cooling measures but with equivalent protection as shade.</w:t>
      </w:r>
    </w:p>
    <w:p w:rsidR="007965DA" w:rsidRPr="00664545" w:rsidRDefault="007965DA" w:rsidP="007965DA">
      <w:pPr>
        <w:autoSpaceDE w:val="0"/>
        <w:autoSpaceDN w:val="0"/>
        <w:adjustRightInd w:val="0"/>
        <w:rPr>
          <w:b/>
          <w:bCs/>
          <w:color w:val="000000"/>
          <w:sz w:val="28"/>
          <w:szCs w:val="28"/>
          <w:u w:val="single"/>
        </w:rPr>
      </w:pPr>
    </w:p>
    <w:p w:rsidR="007965DA" w:rsidRPr="00B21194" w:rsidRDefault="0085507F" w:rsidP="0085507F">
      <w:pPr>
        <w:autoSpaceDE w:val="0"/>
        <w:autoSpaceDN w:val="0"/>
        <w:adjustRightInd w:val="0"/>
        <w:ind w:left="720"/>
        <w:rPr>
          <w:b/>
          <w:color w:val="000000"/>
        </w:rPr>
      </w:pPr>
      <w:r w:rsidRPr="00B21194">
        <w:rPr>
          <w:b/>
          <w:bCs/>
          <w:color w:val="000000"/>
        </w:rPr>
        <w:t xml:space="preserve">5.3  </w:t>
      </w:r>
      <w:r w:rsidR="007965DA" w:rsidRPr="00B21194">
        <w:rPr>
          <w:b/>
          <w:bCs/>
          <w:color w:val="000000"/>
        </w:rPr>
        <w:t>Monitoring the Weather</w:t>
      </w:r>
    </w:p>
    <w:p w:rsidR="007965DA" w:rsidRPr="00664545" w:rsidRDefault="007965DA" w:rsidP="0085507F">
      <w:pPr>
        <w:autoSpaceDE w:val="0"/>
        <w:autoSpaceDN w:val="0"/>
        <w:adjustRightInd w:val="0"/>
        <w:ind w:left="720"/>
        <w:rPr>
          <w:color w:val="000000"/>
          <w:sz w:val="22"/>
          <w:szCs w:val="22"/>
        </w:rPr>
      </w:pPr>
    </w:p>
    <w:p w:rsidR="00997182" w:rsidRPr="00664545" w:rsidRDefault="007965DA" w:rsidP="0085507F">
      <w:pPr>
        <w:autoSpaceDE w:val="0"/>
        <w:autoSpaceDN w:val="0"/>
        <w:adjustRightInd w:val="0"/>
        <w:ind w:left="720"/>
        <w:rPr>
          <w:sz w:val="22"/>
          <w:szCs w:val="22"/>
        </w:rPr>
      </w:pPr>
      <w:r w:rsidRPr="00664545">
        <w:rPr>
          <w:sz w:val="22"/>
          <w:szCs w:val="22"/>
        </w:rPr>
        <w:t>The supervisor will be trained and instructed to check in advance t</w:t>
      </w:r>
      <w:r w:rsidR="00997182" w:rsidRPr="00664545">
        <w:rPr>
          <w:sz w:val="22"/>
          <w:szCs w:val="22"/>
        </w:rPr>
        <w:t>he extended weather forecast.  Local w</w:t>
      </w:r>
      <w:r w:rsidRPr="00664545">
        <w:rPr>
          <w:sz w:val="22"/>
          <w:szCs w:val="22"/>
        </w:rPr>
        <w:t>eather forecasts can be checked with the aid of the internet</w:t>
      </w:r>
      <w:r w:rsidR="00997182" w:rsidRPr="00664545">
        <w:rPr>
          <w:sz w:val="22"/>
          <w:szCs w:val="22"/>
        </w:rPr>
        <w:t>:</w:t>
      </w:r>
    </w:p>
    <w:p w:rsidR="00997182" w:rsidRPr="00664545" w:rsidRDefault="00997182" w:rsidP="0085507F">
      <w:pPr>
        <w:autoSpaceDE w:val="0"/>
        <w:autoSpaceDN w:val="0"/>
        <w:adjustRightInd w:val="0"/>
        <w:ind w:left="720"/>
        <w:rPr>
          <w:sz w:val="22"/>
          <w:szCs w:val="22"/>
        </w:rPr>
      </w:pPr>
    </w:p>
    <w:p w:rsidR="00997182" w:rsidRPr="00664545" w:rsidRDefault="001D4197" w:rsidP="0085507F">
      <w:pPr>
        <w:autoSpaceDE w:val="0"/>
        <w:autoSpaceDN w:val="0"/>
        <w:adjustRightInd w:val="0"/>
        <w:ind w:left="720"/>
        <w:rPr>
          <w:sz w:val="22"/>
          <w:szCs w:val="22"/>
        </w:rPr>
      </w:pPr>
      <w:hyperlink r:id="rId8" w:history="1">
        <w:r w:rsidR="00997182" w:rsidRPr="00664545">
          <w:rPr>
            <w:rStyle w:val="Hyperlink"/>
          </w:rPr>
          <w:t>http://forecast.weather.gov/MapClick.php?lat=34.1902217928623&amp;lon=-119.03274536132812&amp;site=lox&amp;unit=0&amp;lg=en&amp;FcstType=text</w:t>
        </w:r>
      </w:hyperlink>
    </w:p>
    <w:p w:rsidR="00997182" w:rsidRPr="00664545" w:rsidRDefault="00997182" w:rsidP="0085507F">
      <w:pPr>
        <w:autoSpaceDE w:val="0"/>
        <w:autoSpaceDN w:val="0"/>
        <w:adjustRightInd w:val="0"/>
        <w:ind w:left="720"/>
        <w:jc w:val="center"/>
        <w:rPr>
          <w:sz w:val="22"/>
          <w:szCs w:val="22"/>
        </w:rPr>
      </w:pPr>
    </w:p>
    <w:p w:rsidR="00997182" w:rsidRPr="00664545" w:rsidRDefault="007965DA" w:rsidP="0085507F">
      <w:pPr>
        <w:autoSpaceDE w:val="0"/>
        <w:autoSpaceDN w:val="0"/>
        <w:adjustRightInd w:val="0"/>
        <w:ind w:left="720"/>
        <w:rPr>
          <w:sz w:val="22"/>
          <w:szCs w:val="22"/>
          <w:lang w:val="es-ES"/>
        </w:rPr>
      </w:pPr>
      <w:r w:rsidRPr="00664545">
        <w:rPr>
          <w:sz w:val="22"/>
          <w:szCs w:val="22"/>
        </w:rPr>
        <w:t>or by calling the National Weather Service</w:t>
      </w:r>
      <w:r w:rsidR="00997182" w:rsidRPr="00664545">
        <w:rPr>
          <w:sz w:val="22"/>
          <w:szCs w:val="22"/>
          <w:lang w:val="es-ES"/>
        </w:rPr>
        <w:t xml:space="preserve"> Los </w:t>
      </w:r>
      <w:r w:rsidR="004A23F0" w:rsidRPr="00664545">
        <w:rPr>
          <w:sz w:val="22"/>
          <w:szCs w:val="22"/>
          <w:lang w:val="es-ES"/>
        </w:rPr>
        <w:t>Ángeles</w:t>
      </w:r>
      <w:r w:rsidR="00997182" w:rsidRPr="00664545">
        <w:rPr>
          <w:sz w:val="22"/>
          <w:szCs w:val="22"/>
          <w:lang w:val="es-ES"/>
        </w:rPr>
        <w:t xml:space="preserve"> (805-988-6610 ; #1)</w:t>
      </w:r>
      <w:r w:rsidR="00387E4B" w:rsidRPr="00664545">
        <w:rPr>
          <w:sz w:val="22"/>
          <w:szCs w:val="22"/>
          <w:lang w:val="es-ES"/>
        </w:rPr>
        <w:t>.</w:t>
      </w:r>
    </w:p>
    <w:p w:rsidR="007965DA" w:rsidRPr="00664545" w:rsidRDefault="007965DA" w:rsidP="0085507F">
      <w:pPr>
        <w:autoSpaceDE w:val="0"/>
        <w:autoSpaceDN w:val="0"/>
        <w:adjustRightInd w:val="0"/>
        <w:ind w:left="720"/>
        <w:rPr>
          <w:sz w:val="22"/>
          <w:szCs w:val="22"/>
        </w:rPr>
      </w:pPr>
      <w:r w:rsidRPr="00664545">
        <w:rPr>
          <w:sz w:val="22"/>
          <w:szCs w:val="22"/>
        </w:rPr>
        <w:t>The work schedule will be planned in advance, taking into consideration whether high temperatures or a heat wave is expected. This type of advance planning s</w:t>
      </w:r>
      <w:r w:rsidR="00140BDE">
        <w:rPr>
          <w:sz w:val="22"/>
          <w:szCs w:val="22"/>
        </w:rPr>
        <w:t>hould take place all summer</w:t>
      </w:r>
      <w:r w:rsidRPr="00664545">
        <w:rPr>
          <w:sz w:val="22"/>
          <w:szCs w:val="22"/>
        </w:rPr>
        <w:t>.</w:t>
      </w:r>
      <w:r w:rsidR="00997182" w:rsidRPr="00664545">
        <w:rPr>
          <w:sz w:val="22"/>
          <w:szCs w:val="22"/>
        </w:rPr>
        <w:t xml:space="preserve"> </w:t>
      </w:r>
    </w:p>
    <w:p w:rsidR="007965DA" w:rsidRPr="00664545" w:rsidRDefault="007965DA" w:rsidP="0085507F">
      <w:pPr>
        <w:autoSpaceDE w:val="0"/>
        <w:autoSpaceDN w:val="0"/>
        <w:adjustRightInd w:val="0"/>
        <w:ind w:left="720" w:firstLine="576"/>
        <w:rPr>
          <w:color w:val="000000"/>
          <w:sz w:val="22"/>
          <w:szCs w:val="22"/>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Prior to each workday, the forecasted temperature and humidity for the worksite will be reviewed and will be compared against the National Weather Service Heat Index to evaluate th</w:t>
      </w:r>
      <w:r w:rsidR="00140BDE">
        <w:rPr>
          <w:color w:val="000000"/>
          <w:sz w:val="22"/>
          <w:szCs w:val="22"/>
        </w:rPr>
        <w:t>e risk level for heat illness. A d</w:t>
      </w:r>
      <w:r w:rsidRPr="00664545">
        <w:rPr>
          <w:color w:val="000000"/>
          <w:sz w:val="22"/>
          <w:szCs w:val="22"/>
        </w:rPr>
        <w:t>etermination will be made of whether or not workers will be exposed at a temperature and humidity characterized as either “extreme caution” or “extreme danger” for heat illnesses. It is important to note that the temperature at which these warnings occur must be lowered as much as 15 degrees if the workers under consideration are in direct sunlight.</w:t>
      </w:r>
    </w:p>
    <w:p w:rsidR="00387E4B" w:rsidRPr="00664545" w:rsidRDefault="00387E4B" w:rsidP="0085507F">
      <w:pPr>
        <w:autoSpaceDE w:val="0"/>
        <w:autoSpaceDN w:val="0"/>
        <w:adjustRightInd w:val="0"/>
        <w:ind w:left="720"/>
        <w:rPr>
          <w:color w:val="000000"/>
          <w:sz w:val="22"/>
          <w:szCs w:val="22"/>
        </w:rPr>
      </w:pPr>
    </w:p>
    <w:p w:rsidR="00F9727A" w:rsidRPr="00664545" w:rsidRDefault="007965DA" w:rsidP="0085507F">
      <w:pPr>
        <w:autoSpaceDE w:val="0"/>
        <w:autoSpaceDN w:val="0"/>
        <w:adjustRightInd w:val="0"/>
        <w:ind w:left="720"/>
        <w:rPr>
          <w:color w:val="000000"/>
          <w:sz w:val="22"/>
          <w:szCs w:val="22"/>
        </w:rPr>
      </w:pPr>
      <w:r w:rsidRPr="00664545">
        <w:rPr>
          <w:color w:val="000000"/>
          <w:sz w:val="22"/>
          <w:szCs w:val="22"/>
        </w:rPr>
        <w:t>Prior to each workday, the supervisor will monitor the weather</w:t>
      </w:r>
      <w:r w:rsidR="00387E4B" w:rsidRPr="00664545">
        <w:rPr>
          <w:color w:val="000000"/>
          <w:sz w:val="22"/>
          <w:szCs w:val="22"/>
        </w:rPr>
        <w:t xml:space="preserve"> as above </w:t>
      </w:r>
      <w:hyperlink w:history="1"/>
      <w:r w:rsidRPr="00664545">
        <w:rPr>
          <w:color w:val="000000"/>
          <w:sz w:val="22"/>
          <w:szCs w:val="22"/>
        </w:rPr>
        <w:t xml:space="preserve">or </w:t>
      </w:r>
      <w:r w:rsidR="00387E4B" w:rsidRPr="00664545">
        <w:rPr>
          <w:color w:val="000000"/>
          <w:sz w:val="22"/>
          <w:szCs w:val="22"/>
        </w:rPr>
        <w:t>with the aid of a</w:t>
      </w:r>
      <w:r w:rsidRPr="00664545">
        <w:rPr>
          <w:color w:val="000000"/>
          <w:sz w:val="22"/>
          <w:szCs w:val="22"/>
        </w:rPr>
        <w:t xml:space="preserve"> thermometer</w:t>
      </w:r>
      <w:r w:rsidR="00747B2D" w:rsidRPr="00664545">
        <w:rPr>
          <w:color w:val="000000"/>
          <w:sz w:val="22"/>
          <w:szCs w:val="22"/>
        </w:rPr>
        <w:t xml:space="preserve"> </w:t>
      </w:r>
      <w:r w:rsidRPr="00664545">
        <w:rPr>
          <w:color w:val="000000"/>
          <w:sz w:val="22"/>
          <w:szCs w:val="22"/>
        </w:rPr>
        <w:t>at the</w:t>
      </w:r>
      <w:r w:rsidR="00747B2D" w:rsidRPr="00664545">
        <w:rPr>
          <w:color w:val="000000"/>
          <w:sz w:val="22"/>
          <w:szCs w:val="22"/>
        </w:rPr>
        <w:t xml:space="preserve"> worksite. This</w:t>
      </w:r>
      <w:r w:rsidRPr="00664545">
        <w:rPr>
          <w:color w:val="000000"/>
          <w:sz w:val="22"/>
          <w:szCs w:val="22"/>
        </w:rPr>
        <w:t xml:space="preserve"> information w</w:t>
      </w:r>
      <w:r w:rsidR="00747B2D" w:rsidRPr="00664545">
        <w:rPr>
          <w:color w:val="000000"/>
          <w:sz w:val="22"/>
          <w:szCs w:val="22"/>
        </w:rPr>
        <w:t>ill be taken into consideration</w:t>
      </w:r>
      <w:r w:rsidRPr="00664545">
        <w:rPr>
          <w:color w:val="000000"/>
          <w:sz w:val="22"/>
          <w:szCs w:val="22"/>
        </w:rPr>
        <w:t xml:space="preserve"> to determine when it will be necessary to make modifications to the work schedule (such as stopping work early, rescheduling the job, working at night or during the cooler hours of the day, increasing the number of water and rest breaks).</w:t>
      </w:r>
    </w:p>
    <w:p w:rsidR="007965DA" w:rsidRDefault="007965DA" w:rsidP="0085507F">
      <w:pPr>
        <w:autoSpaceDE w:val="0"/>
        <w:autoSpaceDN w:val="0"/>
        <w:adjustRightInd w:val="0"/>
        <w:ind w:left="720"/>
        <w:rPr>
          <w:color w:val="000000"/>
          <w:sz w:val="22"/>
          <w:szCs w:val="22"/>
        </w:rPr>
      </w:pPr>
    </w:p>
    <w:p w:rsidR="00E73F63" w:rsidRPr="00664545" w:rsidRDefault="00E73F63" w:rsidP="0085507F">
      <w:pPr>
        <w:autoSpaceDE w:val="0"/>
        <w:autoSpaceDN w:val="0"/>
        <w:adjustRightInd w:val="0"/>
        <w:ind w:left="720"/>
        <w:rPr>
          <w:color w:val="000000"/>
          <w:sz w:val="22"/>
          <w:szCs w:val="22"/>
        </w:rPr>
      </w:pPr>
    </w:p>
    <w:p w:rsidR="007965DA" w:rsidRPr="00B21194" w:rsidRDefault="001A143F" w:rsidP="0085507F">
      <w:pPr>
        <w:autoSpaceDE w:val="0"/>
        <w:autoSpaceDN w:val="0"/>
        <w:adjustRightInd w:val="0"/>
        <w:ind w:left="720"/>
        <w:rPr>
          <w:b/>
          <w:color w:val="000000"/>
        </w:rPr>
      </w:pPr>
      <w:r w:rsidRPr="00B21194">
        <w:rPr>
          <w:b/>
          <w:bCs/>
          <w:color w:val="000000"/>
        </w:rPr>
        <w:t xml:space="preserve">5.4  </w:t>
      </w:r>
      <w:r w:rsidR="007965DA" w:rsidRPr="00B21194">
        <w:rPr>
          <w:b/>
          <w:bCs/>
          <w:color w:val="000000"/>
        </w:rPr>
        <w:t>Heat Wave</w:t>
      </w:r>
      <w:r w:rsidRPr="00B21194">
        <w:rPr>
          <w:b/>
          <w:bCs/>
          <w:color w:val="000000"/>
        </w:rPr>
        <w:t xml:space="preserve"> Procedures</w:t>
      </w:r>
    </w:p>
    <w:p w:rsidR="007965DA" w:rsidRPr="00664545" w:rsidRDefault="007965DA" w:rsidP="0085507F">
      <w:pPr>
        <w:autoSpaceDE w:val="0"/>
        <w:autoSpaceDN w:val="0"/>
        <w:adjustRightInd w:val="0"/>
        <w:ind w:left="720"/>
        <w:rPr>
          <w:b/>
          <w:bCs/>
          <w:color w:val="000000"/>
          <w:sz w:val="22"/>
          <w:szCs w:val="22"/>
        </w:rPr>
      </w:pPr>
    </w:p>
    <w:p w:rsidR="007965DA" w:rsidRPr="00664545" w:rsidRDefault="008B7043" w:rsidP="0085507F">
      <w:pPr>
        <w:autoSpaceDE w:val="0"/>
        <w:autoSpaceDN w:val="0"/>
        <w:adjustRightInd w:val="0"/>
        <w:ind w:left="720"/>
        <w:rPr>
          <w:bCs/>
          <w:color w:val="000000"/>
          <w:sz w:val="22"/>
          <w:szCs w:val="22"/>
        </w:rPr>
      </w:pPr>
      <w:r w:rsidRPr="00664545">
        <w:rPr>
          <w:bCs/>
          <w:color w:val="000000"/>
          <w:sz w:val="22"/>
          <w:szCs w:val="22"/>
        </w:rPr>
        <w:t xml:space="preserve">During a heat wave, when practical, </w:t>
      </w:r>
      <w:r w:rsidR="007965DA" w:rsidRPr="00664545">
        <w:rPr>
          <w:bCs/>
          <w:color w:val="000000"/>
          <w:sz w:val="22"/>
          <w:szCs w:val="22"/>
        </w:rPr>
        <w:t>the work day will be c</w:t>
      </w:r>
      <w:r w:rsidR="00F9727A">
        <w:rPr>
          <w:bCs/>
          <w:color w:val="000000"/>
          <w:sz w:val="22"/>
          <w:szCs w:val="22"/>
        </w:rPr>
        <w:t>ut short or rescheduled (e.g. reschedule work to be</w:t>
      </w:r>
      <w:r w:rsidR="007965DA" w:rsidRPr="00664545">
        <w:rPr>
          <w:bCs/>
          <w:color w:val="000000"/>
          <w:sz w:val="22"/>
          <w:szCs w:val="22"/>
        </w:rPr>
        <w:t xml:space="preserve"> conducted at night or during cooler hours).</w:t>
      </w:r>
    </w:p>
    <w:p w:rsidR="008B7043" w:rsidRPr="00664545" w:rsidRDefault="008B7043" w:rsidP="0085507F">
      <w:pPr>
        <w:autoSpaceDE w:val="0"/>
        <w:autoSpaceDN w:val="0"/>
        <w:adjustRightInd w:val="0"/>
        <w:ind w:left="720"/>
        <w:rPr>
          <w:bCs/>
          <w:color w:val="000000"/>
          <w:sz w:val="22"/>
          <w:szCs w:val="22"/>
        </w:rPr>
      </w:pPr>
    </w:p>
    <w:p w:rsidR="007965DA" w:rsidRPr="00664545" w:rsidRDefault="007965DA" w:rsidP="0085507F">
      <w:pPr>
        <w:autoSpaceDE w:val="0"/>
        <w:autoSpaceDN w:val="0"/>
        <w:adjustRightInd w:val="0"/>
        <w:ind w:left="720"/>
        <w:rPr>
          <w:bCs/>
          <w:color w:val="000000"/>
          <w:sz w:val="22"/>
          <w:szCs w:val="22"/>
        </w:rPr>
      </w:pPr>
      <w:r w:rsidRPr="00664545">
        <w:rPr>
          <w:bCs/>
          <w:color w:val="000000"/>
          <w:sz w:val="22"/>
          <w:szCs w:val="22"/>
        </w:rPr>
        <w:t>During a hea</w:t>
      </w:r>
      <w:r w:rsidR="008B7043" w:rsidRPr="00664545">
        <w:rPr>
          <w:bCs/>
          <w:color w:val="000000"/>
          <w:sz w:val="22"/>
          <w:szCs w:val="22"/>
        </w:rPr>
        <w:t>t wave,</w:t>
      </w:r>
      <w:r w:rsidRPr="00664545">
        <w:rPr>
          <w:bCs/>
          <w:color w:val="000000"/>
          <w:sz w:val="22"/>
          <w:szCs w:val="22"/>
        </w:rPr>
        <w:t xml:space="preserve"> before starting work, tailgate meeting</w:t>
      </w:r>
      <w:r w:rsidR="008B7043" w:rsidRPr="00664545">
        <w:rPr>
          <w:bCs/>
          <w:color w:val="000000"/>
          <w:sz w:val="22"/>
          <w:szCs w:val="22"/>
        </w:rPr>
        <w:t xml:space="preserve">s will be held </w:t>
      </w:r>
      <w:r w:rsidRPr="00664545">
        <w:rPr>
          <w:bCs/>
          <w:color w:val="000000"/>
          <w:sz w:val="22"/>
          <w:szCs w:val="22"/>
        </w:rPr>
        <w:t>to review the company heat illness prevention procedures, the weather forecast and em</w:t>
      </w:r>
      <w:r w:rsidR="008B7043" w:rsidRPr="00664545">
        <w:rPr>
          <w:bCs/>
          <w:color w:val="000000"/>
          <w:sz w:val="22"/>
          <w:szCs w:val="22"/>
        </w:rPr>
        <w:t>ergency response. I</w:t>
      </w:r>
      <w:r w:rsidRPr="00664545">
        <w:rPr>
          <w:bCs/>
          <w:color w:val="000000"/>
          <w:sz w:val="22"/>
          <w:szCs w:val="22"/>
        </w:rPr>
        <w:t>f schedule modifications are not possible, workers will be provided with an increased number of water and rest breaks and will be observed closely for signs and symptoms of heat illness.</w:t>
      </w:r>
    </w:p>
    <w:p w:rsidR="007965DA" w:rsidRPr="00664545" w:rsidRDefault="007965DA" w:rsidP="0085507F">
      <w:pPr>
        <w:autoSpaceDE w:val="0"/>
        <w:autoSpaceDN w:val="0"/>
        <w:adjustRightInd w:val="0"/>
        <w:ind w:left="720"/>
        <w:rPr>
          <w:color w:val="000000"/>
          <w:sz w:val="22"/>
          <w:szCs w:val="22"/>
        </w:rPr>
      </w:pPr>
    </w:p>
    <w:p w:rsidR="00E73F63" w:rsidRPr="00664545" w:rsidRDefault="00E73F63" w:rsidP="0085507F">
      <w:pPr>
        <w:autoSpaceDE w:val="0"/>
        <w:autoSpaceDN w:val="0"/>
        <w:adjustRightInd w:val="0"/>
        <w:ind w:left="720"/>
        <w:rPr>
          <w:b/>
          <w:bCs/>
          <w:color w:val="000000"/>
          <w:sz w:val="28"/>
          <w:szCs w:val="28"/>
        </w:rPr>
      </w:pPr>
    </w:p>
    <w:p w:rsidR="007965DA" w:rsidRPr="00B21194" w:rsidRDefault="001A143F" w:rsidP="0085507F">
      <w:pPr>
        <w:autoSpaceDE w:val="0"/>
        <w:autoSpaceDN w:val="0"/>
        <w:adjustRightInd w:val="0"/>
        <w:ind w:left="720"/>
        <w:rPr>
          <w:b/>
          <w:color w:val="000000"/>
        </w:rPr>
      </w:pPr>
      <w:r w:rsidRPr="00B21194">
        <w:rPr>
          <w:b/>
          <w:bCs/>
          <w:color w:val="000000"/>
        </w:rPr>
        <w:t xml:space="preserve">5.5  </w:t>
      </w:r>
      <w:r w:rsidR="007965DA" w:rsidRPr="00B21194">
        <w:rPr>
          <w:b/>
          <w:bCs/>
          <w:color w:val="000000"/>
        </w:rPr>
        <w:t>High Heat Procedures</w:t>
      </w:r>
    </w:p>
    <w:p w:rsidR="007965DA" w:rsidRPr="00664545" w:rsidRDefault="007965DA" w:rsidP="0085507F">
      <w:pPr>
        <w:autoSpaceDE w:val="0"/>
        <w:autoSpaceDN w:val="0"/>
        <w:adjustRightInd w:val="0"/>
        <w:ind w:left="720"/>
        <w:rPr>
          <w:color w:val="000000"/>
          <w:sz w:val="28"/>
          <w:szCs w:val="28"/>
        </w:rPr>
      </w:pPr>
    </w:p>
    <w:p w:rsidR="007965DA" w:rsidRPr="00664545" w:rsidRDefault="007965DA" w:rsidP="0085507F">
      <w:pPr>
        <w:autoSpaceDE w:val="0"/>
        <w:autoSpaceDN w:val="0"/>
        <w:adjustRightInd w:val="0"/>
        <w:ind w:left="720"/>
        <w:rPr>
          <w:bCs/>
          <w:color w:val="000000"/>
          <w:sz w:val="22"/>
          <w:szCs w:val="22"/>
        </w:rPr>
      </w:pPr>
      <w:r w:rsidRPr="00664545">
        <w:rPr>
          <w:bCs/>
          <w:color w:val="000000"/>
          <w:sz w:val="22"/>
          <w:szCs w:val="22"/>
        </w:rPr>
        <w:t>High Heat Procedures are additional preventive mea</w:t>
      </w:r>
      <w:r w:rsidR="008B7043" w:rsidRPr="00664545">
        <w:rPr>
          <w:bCs/>
          <w:color w:val="000000"/>
          <w:sz w:val="22"/>
          <w:szCs w:val="22"/>
        </w:rPr>
        <w:t>sures applicable</w:t>
      </w:r>
      <w:r w:rsidRPr="00664545">
        <w:rPr>
          <w:bCs/>
          <w:color w:val="000000"/>
          <w:sz w:val="22"/>
          <w:szCs w:val="22"/>
        </w:rPr>
        <w:t xml:space="preserve"> when the temperature equals or exceeds 95 degrees Fahrenheit.</w:t>
      </w:r>
    </w:p>
    <w:p w:rsidR="008B7043" w:rsidRPr="00664545" w:rsidRDefault="008B7043" w:rsidP="0085507F">
      <w:pPr>
        <w:autoSpaceDE w:val="0"/>
        <w:autoSpaceDN w:val="0"/>
        <w:adjustRightInd w:val="0"/>
        <w:ind w:left="720"/>
        <w:rPr>
          <w:color w:val="000000"/>
          <w:sz w:val="22"/>
          <w:szCs w:val="22"/>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Ef</w:t>
      </w:r>
      <w:r w:rsidR="008B7043" w:rsidRPr="00664545">
        <w:rPr>
          <w:color w:val="000000"/>
          <w:sz w:val="22"/>
          <w:szCs w:val="22"/>
        </w:rPr>
        <w:t>fective communication</w:t>
      </w:r>
      <w:r w:rsidRPr="00664545">
        <w:rPr>
          <w:color w:val="000000"/>
          <w:sz w:val="22"/>
          <w:szCs w:val="22"/>
        </w:rPr>
        <w:t xml:space="preserve"> will be maintained so that employees at the worksite can contact a supervisor when necessary. If the supervisor is unable to be near the workers (to observe them or communicate with them)</w:t>
      </w:r>
      <w:r w:rsidR="008B7043" w:rsidRPr="00664545">
        <w:rPr>
          <w:color w:val="000000"/>
          <w:sz w:val="22"/>
          <w:szCs w:val="22"/>
        </w:rPr>
        <w:t>, then campus radios will be used for this purpose</w:t>
      </w:r>
      <w:r w:rsidRPr="00664545">
        <w:rPr>
          <w:color w:val="000000"/>
          <w:sz w:val="22"/>
          <w:szCs w:val="22"/>
        </w:rPr>
        <w:t>.</w:t>
      </w:r>
    </w:p>
    <w:p w:rsidR="008B7043" w:rsidRPr="00664545" w:rsidRDefault="008B7043" w:rsidP="0085507F">
      <w:pPr>
        <w:autoSpaceDE w:val="0"/>
        <w:autoSpaceDN w:val="0"/>
        <w:adjustRightInd w:val="0"/>
        <w:ind w:left="720"/>
        <w:rPr>
          <w:color w:val="000000"/>
          <w:sz w:val="22"/>
          <w:szCs w:val="22"/>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 xml:space="preserve">Frequent communication will be maintained with employees working by themselves or in smaller groups </w:t>
      </w:r>
      <w:r w:rsidR="008B7043" w:rsidRPr="00664545">
        <w:rPr>
          <w:color w:val="000000"/>
          <w:sz w:val="22"/>
          <w:szCs w:val="22"/>
        </w:rPr>
        <w:t>to assess</w:t>
      </w:r>
      <w:r w:rsidRPr="00664545">
        <w:rPr>
          <w:color w:val="000000"/>
          <w:sz w:val="22"/>
          <w:szCs w:val="22"/>
        </w:rPr>
        <w:t xml:space="preserve"> possible symptoms of heat illness.</w:t>
      </w:r>
    </w:p>
    <w:p w:rsidR="008B7043" w:rsidRPr="00664545" w:rsidRDefault="008B7043" w:rsidP="0085507F">
      <w:pPr>
        <w:autoSpaceDE w:val="0"/>
        <w:autoSpaceDN w:val="0"/>
        <w:adjustRightInd w:val="0"/>
        <w:ind w:left="720"/>
        <w:rPr>
          <w:color w:val="000000"/>
          <w:sz w:val="22"/>
          <w:szCs w:val="22"/>
        </w:rPr>
      </w:pPr>
    </w:p>
    <w:p w:rsidR="007965DA" w:rsidRPr="00664545" w:rsidRDefault="007965DA" w:rsidP="0085507F">
      <w:pPr>
        <w:autoSpaceDE w:val="0"/>
        <w:autoSpaceDN w:val="0"/>
        <w:adjustRightInd w:val="0"/>
        <w:ind w:left="720"/>
        <w:rPr>
          <w:color w:val="FF0000"/>
          <w:sz w:val="22"/>
          <w:szCs w:val="22"/>
        </w:rPr>
      </w:pPr>
      <w:r w:rsidRPr="00664545">
        <w:rPr>
          <w:color w:val="000000"/>
          <w:sz w:val="22"/>
          <w:szCs w:val="22"/>
        </w:rPr>
        <w:t xml:space="preserve">Employees will be observed for alertness and signs and symptoms of heat illness. When the supervisor is not available, an alternate responsible person may be assigned, </w:t>
      </w:r>
      <w:r w:rsidRPr="00664545">
        <w:rPr>
          <w:sz w:val="22"/>
          <w:szCs w:val="22"/>
        </w:rPr>
        <w:t>to look for signs and symptoms of heat illness. Such a designated observer will be trained and know what steps to take if heat illness occurs.</w:t>
      </w:r>
    </w:p>
    <w:p w:rsidR="008B7043" w:rsidRPr="00664545" w:rsidRDefault="008B7043" w:rsidP="0085507F">
      <w:pPr>
        <w:autoSpaceDE w:val="0"/>
        <w:autoSpaceDN w:val="0"/>
        <w:adjustRightInd w:val="0"/>
        <w:ind w:left="720"/>
        <w:rPr>
          <w:color w:val="000000"/>
          <w:sz w:val="22"/>
          <w:szCs w:val="22"/>
        </w:rPr>
      </w:pPr>
    </w:p>
    <w:p w:rsidR="009B2318" w:rsidRDefault="007965DA" w:rsidP="0085507F">
      <w:pPr>
        <w:autoSpaceDE w:val="0"/>
        <w:autoSpaceDN w:val="0"/>
        <w:adjustRightInd w:val="0"/>
        <w:ind w:left="720"/>
        <w:rPr>
          <w:color w:val="000000"/>
          <w:sz w:val="22"/>
          <w:szCs w:val="22"/>
        </w:rPr>
      </w:pPr>
      <w:r w:rsidRPr="00664545">
        <w:rPr>
          <w:color w:val="000000"/>
          <w:sz w:val="22"/>
          <w:szCs w:val="22"/>
        </w:rPr>
        <w:t>Employees will be reminded throughout the work shift to drink plenty of water.</w:t>
      </w:r>
    </w:p>
    <w:p w:rsidR="009B2318" w:rsidRPr="00664545" w:rsidRDefault="009B2318" w:rsidP="0085507F">
      <w:pPr>
        <w:autoSpaceDE w:val="0"/>
        <w:autoSpaceDN w:val="0"/>
        <w:adjustRightInd w:val="0"/>
        <w:ind w:left="720"/>
        <w:rPr>
          <w:color w:val="000000"/>
          <w:sz w:val="22"/>
          <w:szCs w:val="22"/>
        </w:rPr>
      </w:pPr>
    </w:p>
    <w:p w:rsidR="007965DA" w:rsidRPr="00B21194" w:rsidRDefault="001A143F" w:rsidP="0085507F">
      <w:pPr>
        <w:autoSpaceDE w:val="0"/>
        <w:autoSpaceDN w:val="0"/>
        <w:adjustRightInd w:val="0"/>
        <w:ind w:left="720"/>
        <w:rPr>
          <w:b/>
          <w:color w:val="000000"/>
        </w:rPr>
      </w:pPr>
      <w:r w:rsidRPr="00B21194">
        <w:rPr>
          <w:b/>
          <w:bCs/>
          <w:color w:val="000000"/>
        </w:rPr>
        <w:t xml:space="preserve">5.6  </w:t>
      </w:r>
      <w:r w:rsidR="007965DA" w:rsidRPr="00B21194">
        <w:rPr>
          <w:b/>
          <w:bCs/>
          <w:color w:val="000000"/>
        </w:rPr>
        <w:t xml:space="preserve">Acclimatization </w:t>
      </w:r>
    </w:p>
    <w:p w:rsidR="007965DA" w:rsidRPr="00664545" w:rsidRDefault="007965DA" w:rsidP="0085507F">
      <w:pPr>
        <w:autoSpaceDE w:val="0"/>
        <w:autoSpaceDN w:val="0"/>
        <w:adjustRightInd w:val="0"/>
        <w:ind w:left="720"/>
        <w:rPr>
          <w:color w:val="000000"/>
          <w:sz w:val="22"/>
          <w:szCs w:val="22"/>
        </w:rPr>
      </w:pPr>
    </w:p>
    <w:p w:rsidR="007965DA" w:rsidRDefault="007965DA" w:rsidP="0085507F">
      <w:pPr>
        <w:autoSpaceDE w:val="0"/>
        <w:autoSpaceDN w:val="0"/>
        <w:adjustRightInd w:val="0"/>
        <w:ind w:left="720"/>
        <w:rPr>
          <w:color w:val="000000"/>
          <w:sz w:val="22"/>
          <w:szCs w:val="22"/>
        </w:rPr>
      </w:pPr>
      <w:r w:rsidRPr="00664545">
        <w:rPr>
          <w:color w:val="000000"/>
          <w:sz w:val="22"/>
          <w:szCs w:val="22"/>
        </w:rPr>
        <w:t>Acclimatization is the temporary and gradual physiological change i</w:t>
      </w:r>
      <w:r w:rsidR="00D92F0B" w:rsidRPr="00664545">
        <w:rPr>
          <w:color w:val="000000"/>
          <w:sz w:val="22"/>
          <w:szCs w:val="22"/>
        </w:rPr>
        <w:t>n the body that occurs when a worker is subjected suddenly to a hotter work environment.</w:t>
      </w:r>
      <w:r w:rsidR="002A3AC5" w:rsidRPr="00664545">
        <w:rPr>
          <w:color w:val="000000"/>
          <w:sz w:val="22"/>
          <w:szCs w:val="22"/>
        </w:rPr>
        <w:t xml:space="preserve">  T</w:t>
      </w:r>
      <w:r w:rsidRPr="00664545">
        <w:rPr>
          <w:color w:val="000000"/>
          <w:sz w:val="22"/>
          <w:szCs w:val="22"/>
        </w:rPr>
        <w:t>he body needs time to adapt when temperatures rise</w:t>
      </w:r>
      <w:r w:rsidR="002A3AC5" w:rsidRPr="00664545">
        <w:rPr>
          <w:color w:val="000000"/>
          <w:sz w:val="22"/>
          <w:szCs w:val="22"/>
        </w:rPr>
        <w:t xml:space="preserve"> suddenly, and employees have a higher risk of</w:t>
      </w:r>
      <w:r w:rsidRPr="00664545">
        <w:rPr>
          <w:color w:val="000000"/>
          <w:sz w:val="22"/>
          <w:szCs w:val="22"/>
        </w:rPr>
        <w:t xml:space="preserve"> hea</w:t>
      </w:r>
      <w:r w:rsidR="002A3AC5" w:rsidRPr="00664545">
        <w:rPr>
          <w:color w:val="000000"/>
          <w:sz w:val="22"/>
          <w:szCs w:val="22"/>
        </w:rPr>
        <w:t xml:space="preserve">t illness </w:t>
      </w:r>
      <w:r w:rsidRPr="00664545">
        <w:rPr>
          <w:color w:val="000000"/>
          <w:sz w:val="22"/>
          <w:szCs w:val="22"/>
        </w:rPr>
        <w:t xml:space="preserve">when a heat wave strikes or when starting a new job that exposes the employee to heat to </w:t>
      </w:r>
      <w:r w:rsidR="0068334D">
        <w:rPr>
          <w:color w:val="000000"/>
          <w:sz w:val="22"/>
          <w:szCs w:val="22"/>
        </w:rPr>
        <w:t>which the employee has not</w:t>
      </w:r>
      <w:r w:rsidRPr="00664545">
        <w:rPr>
          <w:color w:val="000000"/>
          <w:sz w:val="22"/>
          <w:szCs w:val="22"/>
        </w:rPr>
        <w:t xml:space="preserve"> yet adjusted.</w:t>
      </w:r>
      <w:r w:rsidR="001B41C4" w:rsidRPr="00664545">
        <w:rPr>
          <w:color w:val="000000"/>
          <w:sz w:val="22"/>
          <w:szCs w:val="22"/>
        </w:rPr>
        <w:t xml:space="preserve">  </w:t>
      </w:r>
      <w:r w:rsidRPr="00664545">
        <w:rPr>
          <w:color w:val="000000"/>
          <w:sz w:val="22"/>
          <w:szCs w:val="22"/>
        </w:rPr>
        <w:t xml:space="preserve">Inadequate acclimatization </w:t>
      </w:r>
      <w:r w:rsidR="001B41C4" w:rsidRPr="00664545">
        <w:rPr>
          <w:color w:val="000000"/>
          <w:sz w:val="22"/>
          <w:szCs w:val="22"/>
        </w:rPr>
        <w:t>is also more likely in conditions of</w:t>
      </w:r>
      <w:r w:rsidRPr="00664545">
        <w:rPr>
          <w:color w:val="000000"/>
          <w:sz w:val="22"/>
          <w:szCs w:val="22"/>
        </w:rPr>
        <w:t xml:space="preserve"> physical stress. </w:t>
      </w:r>
    </w:p>
    <w:p w:rsidR="00770F39" w:rsidRDefault="00770F39" w:rsidP="0085507F">
      <w:pPr>
        <w:autoSpaceDE w:val="0"/>
        <w:autoSpaceDN w:val="0"/>
        <w:adjustRightInd w:val="0"/>
        <w:ind w:left="720"/>
        <w:rPr>
          <w:color w:val="000000"/>
          <w:sz w:val="22"/>
          <w:szCs w:val="22"/>
        </w:rPr>
      </w:pPr>
    </w:p>
    <w:p w:rsidR="00770F39" w:rsidRPr="00664545" w:rsidRDefault="00770F39" w:rsidP="0085507F">
      <w:pPr>
        <w:autoSpaceDE w:val="0"/>
        <w:autoSpaceDN w:val="0"/>
        <w:adjustRightInd w:val="0"/>
        <w:ind w:left="720"/>
        <w:rPr>
          <w:color w:val="000000"/>
          <w:sz w:val="22"/>
          <w:szCs w:val="22"/>
        </w:rPr>
      </w:pPr>
      <w:r w:rsidRPr="00664545">
        <w:rPr>
          <w:color w:val="000000"/>
          <w:sz w:val="22"/>
          <w:szCs w:val="22"/>
        </w:rPr>
        <w:t>Employees and supervisors will be trained on the importance of acclimatizat</w:t>
      </w:r>
      <w:r>
        <w:rPr>
          <w:color w:val="000000"/>
          <w:sz w:val="22"/>
          <w:szCs w:val="22"/>
        </w:rPr>
        <w:t>ion and how it is developed.</w:t>
      </w:r>
    </w:p>
    <w:p w:rsidR="007965DA" w:rsidRPr="00664545" w:rsidRDefault="007965DA" w:rsidP="0085507F">
      <w:pPr>
        <w:autoSpaceDE w:val="0"/>
        <w:autoSpaceDN w:val="0"/>
        <w:adjustRightInd w:val="0"/>
        <w:ind w:left="720"/>
        <w:rPr>
          <w:color w:val="000000"/>
          <w:sz w:val="22"/>
          <w:szCs w:val="22"/>
        </w:rPr>
      </w:pPr>
    </w:p>
    <w:p w:rsidR="007965DA" w:rsidRDefault="007965DA" w:rsidP="0085507F">
      <w:pPr>
        <w:autoSpaceDE w:val="0"/>
        <w:autoSpaceDN w:val="0"/>
        <w:adjustRightInd w:val="0"/>
        <w:ind w:left="720"/>
        <w:rPr>
          <w:color w:val="000000"/>
          <w:sz w:val="22"/>
          <w:szCs w:val="22"/>
        </w:rPr>
      </w:pPr>
      <w:r w:rsidRPr="00664545">
        <w:rPr>
          <w:color w:val="000000"/>
          <w:sz w:val="22"/>
          <w:szCs w:val="22"/>
        </w:rPr>
        <w:t xml:space="preserve">The weather will be monitored daily. The supervisor will be on the lookout for </w:t>
      </w:r>
      <w:r w:rsidR="000E3848">
        <w:rPr>
          <w:color w:val="000000"/>
          <w:sz w:val="22"/>
          <w:szCs w:val="22"/>
        </w:rPr>
        <w:t xml:space="preserve">a </w:t>
      </w:r>
      <w:r w:rsidRPr="00664545">
        <w:rPr>
          <w:color w:val="000000"/>
          <w:sz w:val="22"/>
          <w:szCs w:val="22"/>
        </w:rPr>
        <w:t>sudden heat</w:t>
      </w:r>
      <w:r w:rsidR="006824B3">
        <w:rPr>
          <w:color w:val="000000"/>
          <w:sz w:val="22"/>
          <w:szCs w:val="22"/>
        </w:rPr>
        <w:t xml:space="preserve"> </w:t>
      </w:r>
      <w:r w:rsidR="000E3848">
        <w:rPr>
          <w:color w:val="000000"/>
          <w:sz w:val="22"/>
          <w:szCs w:val="22"/>
        </w:rPr>
        <w:t>wave</w:t>
      </w:r>
      <w:r w:rsidRPr="00664545">
        <w:rPr>
          <w:color w:val="000000"/>
          <w:sz w:val="22"/>
          <w:szCs w:val="22"/>
        </w:rPr>
        <w:t>, or increases in temp</w:t>
      </w:r>
      <w:r w:rsidR="005660AD" w:rsidRPr="00664545">
        <w:rPr>
          <w:color w:val="000000"/>
          <w:sz w:val="22"/>
          <w:szCs w:val="22"/>
        </w:rPr>
        <w:t>eratures to which employees have</w:t>
      </w:r>
      <w:r w:rsidRPr="00664545">
        <w:rPr>
          <w:color w:val="000000"/>
          <w:sz w:val="22"/>
          <w:szCs w:val="22"/>
        </w:rPr>
        <w:t>n’t been exposed to for several</w:t>
      </w:r>
      <w:r w:rsidR="000E3848">
        <w:rPr>
          <w:color w:val="000000"/>
          <w:sz w:val="22"/>
          <w:szCs w:val="22"/>
        </w:rPr>
        <w:t xml:space="preserve"> </w:t>
      </w:r>
      <w:r w:rsidRPr="00664545">
        <w:rPr>
          <w:color w:val="000000"/>
          <w:sz w:val="22"/>
          <w:szCs w:val="22"/>
        </w:rPr>
        <w:t>weeks or longer.</w:t>
      </w:r>
    </w:p>
    <w:p w:rsidR="009B2318" w:rsidRDefault="009B2318" w:rsidP="0085507F">
      <w:pPr>
        <w:autoSpaceDE w:val="0"/>
        <w:autoSpaceDN w:val="0"/>
        <w:adjustRightInd w:val="0"/>
        <w:ind w:left="720"/>
        <w:rPr>
          <w:color w:val="000000"/>
          <w:sz w:val="22"/>
          <w:szCs w:val="22"/>
        </w:rPr>
      </w:pPr>
    </w:p>
    <w:p w:rsidR="009B2318" w:rsidRPr="00664545" w:rsidRDefault="009B2318" w:rsidP="0085507F">
      <w:pPr>
        <w:autoSpaceDE w:val="0"/>
        <w:autoSpaceDN w:val="0"/>
        <w:adjustRightInd w:val="0"/>
        <w:ind w:left="720"/>
        <w:rPr>
          <w:color w:val="000000"/>
          <w:sz w:val="22"/>
          <w:szCs w:val="22"/>
        </w:rPr>
      </w:pPr>
      <w:r>
        <w:rPr>
          <w:color w:val="000000"/>
          <w:sz w:val="22"/>
          <w:szCs w:val="22"/>
        </w:rPr>
        <w:t xml:space="preserve">Additional cooling procedures will be provided </w:t>
      </w:r>
      <w:r w:rsidR="00770F39">
        <w:rPr>
          <w:color w:val="000000"/>
          <w:sz w:val="22"/>
          <w:szCs w:val="22"/>
        </w:rPr>
        <w:t>for</w:t>
      </w:r>
      <w:r>
        <w:rPr>
          <w:color w:val="000000"/>
          <w:sz w:val="22"/>
          <w:szCs w:val="22"/>
        </w:rPr>
        <w:t xml:space="preserve"> un-acclimatized employees </w:t>
      </w:r>
      <w:r w:rsidR="00770F39">
        <w:rPr>
          <w:color w:val="000000"/>
          <w:sz w:val="22"/>
          <w:szCs w:val="22"/>
        </w:rPr>
        <w:t xml:space="preserve">to allow them time to </w:t>
      </w:r>
      <w:r>
        <w:rPr>
          <w:color w:val="000000"/>
          <w:sz w:val="22"/>
          <w:szCs w:val="22"/>
        </w:rPr>
        <w:t>adapt to high heat conditions.</w:t>
      </w:r>
    </w:p>
    <w:p w:rsidR="005660AD" w:rsidRPr="00664545" w:rsidRDefault="005660AD" w:rsidP="0085507F">
      <w:pPr>
        <w:autoSpaceDE w:val="0"/>
        <w:autoSpaceDN w:val="0"/>
        <w:adjustRightInd w:val="0"/>
        <w:ind w:left="720"/>
        <w:rPr>
          <w:b/>
          <w:bCs/>
          <w:color w:val="000000"/>
          <w:sz w:val="22"/>
          <w:szCs w:val="22"/>
        </w:rPr>
      </w:pPr>
    </w:p>
    <w:p w:rsidR="007965DA" w:rsidRPr="00664545" w:rsidRDefault="005660AD" w:rsidP="0085507F">
      <w:pPr>
        <w:autoSpaceDE w:val="0"/>
        <w:autoSpaceDN w:val="0"/>
        <w:adjustRightInd w:val="0"/>
        <w:ind w:left="720"/>
        <w:rPr>
          <w:bCs/>
          <w:color w:val="000000"/>
          <w:sz w:val="22"/>
          <w:szCs w:val="22"/>
        </w:rPr>
      </w:pPr>
      <w:r w:rsidRPr="00664545">
        <w:rPr>
          <w:bCs/>
          <w:color w:val="000000"/>
          <w:sz w:val="22"/>
          <w:szCs w:val="22"/>
        </w:rPr>
        <w:t>During a heat wave, when practical,</w:t>
      </w:r>
      <w:r w:rsidR="00E37DC0" w:rsidRPr="00664545">
        <w:rPr>
          <w:bCs/>
          <w:color w:val="000000"/>
          <w:sz w:val="22"/>
          <w:szCs w:val="22"/>
        </w:rPr>
        <w:t xml:space="preserve"> the hot work</w:t>
      </w:r>
      <w:r w:rsidR="007965DA" w:rsidRPr="00664545">
        <w:rPr>
          <w:bCs/>
          <w:color w:val="000000"/>
          <w:sz w:val="22"/>
          <w:szCs w:val="22"/>
        </w:rPr>
        <w:t xml:space="preserve"> </w:t>
      </w:r>
      <w:r w:rsidR="00E37DC0" w:rsidRPr="00664545">
        <w:rPr>
          <w:bCs/>
          <w:color w:val="000000"/>
          <w:sz w:val="22"/>
          <w:szCs w:val="22"/>
        </w:rPr>
        <w:t>will be cut short (e.g.</w:t>
      </w:r>
      <w:r w:rsidR="007965DA" w:rsidRPr="00664545">
        <w:rPr>
          <w:bCs/>
          <w:color w:val="000000"/>
          <w:sz w:val="22"/>
          <w:szCs w:val="22"/>
        </w:rPr>
        <w:t xml:space="preserve"> 12 p.m.</w:t>
      </w:r>
      <w:r w:rsidR="00E37DC0" w:rsidRPr="00664545">
        <w:rPr>
          <w:bCs/>
          <w:color w:val="000000"/>
          <w:sz w:val="22"/>
          <w:szCs w:val="22"/>
        </w:rPr>
        <w:t>), will be rescheduled (e.g.</w:t>
      </w:r>
      <w:r w:rsidR="007965DA" w:rsidRPr="00664545">
        <w:rPr>
          <w:bCs/>
          <w:color w:val="000000"/>
          <w:sz w:val="22"/>
          <w:szCs w:val="22"/>
        </w:rPr>
        <w:t xml:space="preserve"> conducted at night or during coo</w:t>
      </w:r>
      <w:r w:rsidR="00E37DC0" w:rsidRPr="00664545">
        <w:rPr>
          <w:bCs/>
          <w:color w:val="000000"/>
          <w:sz w:val="22"/>
          <w:szCs w:val="22"/>
        </w:rPr>
        <w:t>ler hours) or possibly</w:t>
      </w:r>
      <w:r w:rsidR="007965DA" w:rsidRPr="00664545">
        <w:rPr>
          <w:bCs/>
          <w:color w:val="000000"/>
          <w:sz w:val="22"/>
          <w:szCs w:val="22"/>
        </w:rPr>
        <w:t xml:space="preserve"> cease for the day.</w:t>
      </w:r>
    </w:p>
    <w:p w:rsidR="005660AD" w:rsidRPr="00664545" w:rsidRDefault="005660AD" w:rsidP="0085507F">
      <w:pPr>
        <w:autoSpaceDE w:val="0"/>
        <w:autoSpaceDN w:val="0"/>
        <w:adjustRightInd w:val="0"/>
        <w:ind w:left="720"/>
        <w:rPr>
          <w:bCs/>
          <w:color w:val="000000"/>
          <w:sz w:val="22"/>
          <w:szCs w:val="22"/>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The supervisor will be extra-vigilant with new employees and stay alert to the presence of heat related symptoms.</w:t>
      </w:r>
    </w:p>
    <w:p w:rsidR="005660AD" w:rsidRPr="00664545" w:rsidRDefault="005660AD" w:rsidP="0085507F">
      <w:pPr>
        <w:autoSpaceDE w:val="0"/>
        <w:autoSpaceDN w:val="0"/>
        <w:adjustRightInd w:val="0"/>
        <w:ind w:left="720"/>
        <w:rPr>
          <w:color w:val="000000"/>
          <w:sz w:val="22"/>
          <w:szCs w:val="22"/>
        </w:rPr>
      </w:pPr>
    </w:p>
    <w:p w:rsidR="007965DA" w:rsidRPr="00664545" w:rsidRDefault="005660AD" w:rsidP="0085507F">
      <w:pPr>
        <w:autoSpaceDE w:val="0"/>
        <w:autoSpaceDN w:val="0"/>
        <w:adjustRightInd w:val="0"/>
        <w:ind w:left="720"/>
        <w:rPr>
          <w:color w:val="000000"/>
          <w:sz w:val="22"/>
          <w:szCs w:val="22"/>
        </w:rPr>
      </w:pPr>
      <w:r w:rsidRPr="00664545">
        <w:rPr>
          <w:color w:val="000000"/>
          <w:sz w:val="22"/>
          <w:szCs w:val="22"/>
        </w:rPr>
        <w:t xml:space="preserve">During a heat wave </w:t>
      </w:r>
      <w:r w:rsidR="007965DA" w:rsidRPr="00664545">
        <w:rPr>
          <w:color w:val="000000"/>
          <w:sz w:val="22"/>
          <w:szCs w:val="22"/>
        </w:rPr>
        <w:t xml:space="preserve">all </w:t>
      </w:r>
      <w:r w:rsidRPr="00664545">
        <w:rPr>
          <w:color w:val="000000"/>
          <w:sz w:val="22"/>
          <w:szCs w:val="22"/>
        </w:rPr>
        <w:t xml:space="preserve">exposed </w:t>
      </w:r>
      <w:r w:rsidR="007965DA" w:rsidRPr="00664545">
        <w:rPr>
          <w:color w:val="000000"/>
          <w:sz w:val="22"/>
          <w:szCs w:val="22"/>
        </w:rPr>
        <w:t>employees will be observed closely (or maintain frequent communication via phone or radio) for possible symptoms of heat illness.</w:t>
      </w:r>
    </w:p>
    <w:p w:rsidR="007965DA" w:rsidRDefault="007965DA" w:rsidP="0085507F">
      <w:pPr>
        <w:autoSpaceDE w:val="0"/>
        <w:autoSpaceDN w:val="0"/>
        <w:adjustRightInd w:val="0"/>
        <w:ind w:left="720"/>
        <w:rPr>
          <w:color w:val="000000"/>
          <w:sz w:val="22"/>
          <w:szCs w:val="22"/>
        </w:rPr>
      </w:pPr>
    </w:p>
    <w:p w:rsidR="007965DA" w:rsidRPr="00B21194" w:rsidRDefault="001A143F" w:rsidP="0085507F">
      <w:pPr>
        <w:autoSpaceDE w:val="0"/>
        <w:autoSpaceDN w:val="0"/>
        <w:adjustRightInd w:val="0"/>
        <w:ind w:left="720"/>
        <w:rPr>
          <w:b/>
          <w:color w:val="000000"/>
        </w:rPr>
      </w:pPr>
      <w:r w:rsidRPr="00B21194">
        <w:rPr>
          <w:b/>
          <w:color w:val="000000"/>
        </w:rPr>
        <w:t xml:space="preserve">5.7  </w:t>
      </w:r>
      <w:r w:rsidR="007965DA" w:rsidRPr="00B21194">
        <w:rPr>
          <w:b/>
          <w:bCs/>
          <w:color w:val="000000"/>
        </w:rPr>
        <w:t>Emergency Response</w:t>
      </w:r>
    </w:p>
    <w:p w:rsidR="007965DA" w:rsidRPr="00664545" w:rsidRDefault="007965DA" w:rsidP="0085507F">
      <w:pPr>
        <w:autoSpaceDE w:val="0"/>
        <w:autoSpaceDN w:val="0"/>
        <w:adjustRightInd w:val="0"/>
        <w:ind w:left="720"/>
        <w:rPr>
          <w:color w:val="000000"/>
          <w:sz w:val="22"/>
          <w:szCs w:val="22"/>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Prior to the start of the shift, a determination will be made of whether or not a language barrier is present at the site and steps will be taken to ensure that emergency medical services can be immediately called in the event of an emergency.</w:t>
      </w:r>
    </w:p>
    <w:p w:rsidR="00B350B8" w:rsidRPr="00664545" w:rsidRDefault="00B350B8" w:rsidP="0085507F">
      <w:pPr>
        <w:autoSpaceDE w:val="0"/>
        <w:autoSpaceDN w:val="0"/>
        <w:adjustRightInd w:val="0"/>
        <w:ind w:left="720"/>
        <w:rPr>
          <w:color w:val="000000"/>
          <w:sz w:val="22"/>
          <w:szCs w:val="22"/>
        </w:rPr>
      </w:pPr>
    </w:p>
    <w:p w:rsidR="007965DA" w:rsidRPr="00664545" w:rsidRDefault="00B350B8" w:rsidP="0085507F">
      <w:pPr>
        <w:autoSpaceDE w:val="0"/>
        <w:autoSpaceDN w:val="0"/>
        <w:adjustRightInd w:val="0"/>
        <w:ind w:left="720"/>
        <w:rPr>
          <w:color w:val="000000"/>
          <w:sz w:val="22"/>
          <w:szCs w:val="22"/>
        </w:rPr>
      </w:pPr>
      <w:r w:rsidRPr="00664545">
        <w:rPr>
          <w:color w:val="000000"/>
          <w:sz w:val="22"/>
          <w:szCs w:val="22"/>
        </w:rPr>
        <w:t xml:space="preserve">All </w:t>
      </w:r>
      <w:r w:rsidR="007965DA" w:rsidRPr="00664545">
        <w:rPr>
          <w:color w:val="000000"/>
          <w:sz w:val="22"/>
          <w:szCs w:val="22"/>
        </w:rPr>
        <w:t>supe</w:t>
      </w:r>
      <w:r w:rsidRPr="00664545">
        <w:rPr>
          <w:color w:val="000000"/>
          <w:sz w:val="22"/>
          <w:szCs w:val="22"/>
        </w:rPr>
        <w:t>rvisors will carry radios</w:t>
      </w:r>
      <w:r w:rsidR="007965DA" w:rsidRPr="00664545">
        <w:rPr>
          <w:color w:val="000000"/>
          <w:sz w:val="22"/>
          <w:szCs w:val="22"/>
        </w:rPr>
        <w:t xml:space="preserve"> </w:t>
      </w:r>
      <w:r w:rsidRPr="00664545">
        <w:rPr>
          <w:color w:val="000000"/>
          <w:sz w:val="22"/>
          <w:szCs w:val="22"/>
        </w:rPr>
        <w:t>or other means of communication</w:t>
      </w:r>
      <w:r w:rsidR="007965DA" w:rsidRPr="00664545">
        <w:rPr>
          <w:color w:val="000000"/>
          <w:sz w:val="22"/>
          <w:szCs w:val="22"/>
        </w:rPr>
        <w:t xml:space="preserve"> to ensure that emergency medical services can be called. Checks will be made to ensure that these electronic devices are functional prior to each shift.</w:t>
      </w:r>
    </w:p>
    <w:p w:rsidR="00B350B8" w:rsidRPr="00664545" w:rsidRDefault="00B350B8" w:rsidP="0085507F">
      <w:pPr>
        <w:autoSpaceDE w:val="0"/>
        <w:autoSpaceDN w:val="0"/>
        <w:adjustRightInd w:val="0"/>
        <w:ind w:left="720"/>
        <w:rPr>
          <w:color w:val="000000"/>
          <w:sz w:val="22"/>
          <w:szCs w:val="22"/>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When an employee</w:t>
      </w:r>
      <w:r w:rsidR="00E9053B">
        <w:rPr>
          <w:color w:val="000000"/>
          <w:sz w:val="22"/>
          <w:szCs w:val="22"/>
        </w:rPr>
        <w:t xml:space="preserve"> is showing symptoms of heat illness</w:t>
      </w:r>
      <w:r w:rsidR="00717074">
        <w:rPr>
          <w:color w:val="000000"/>
          <w:sz w:val="22"/>
          <w:szCs w:val="22"/>
        </w:rPr>
        <w:t>,</w:t>
      </w:r>
      <w:r w:rsidR="00E9053B">
        <w:rPr>
          <w:color w:val="000000"/>
          <w:sz w:val="22"/>
          <w:szCs w:val="22"/>
        </w:rPr>
        <w:t xml:space="preserve"> emergency services will be called immediately</w:t>
      </w:r>
      <w:r w:rsidRPr="00664545">
        <w:rPr>
          <w:color w:val="000000"/>
          <w:sz w:val="22"/>
          <w:szCs w:val="22"/>
        </w:rPr>
        <w:t xml:space="preserve"> </w:t>
      </w:r>
      <w:r w:rsidR="00E9053B">
        <w:rPr>
          <w:color w:val="000000"/>
          <w:sz w:val="22"/>
          <w:szCs w:val="22"/>
        </w:rPr>
        <w:t>and steps will be taken immediately</w:t>
      </w:r>
      <w:r w:rsidRPr="00664545">
        <w:rPr>
          <w:color w:val="000000"/>
          <w:sz w:val="22"/>
          <w:szCs w:val="22"/>
        </w:rPr>
        <w:t xml:space="preserve"> to keep the stricken employee cool and comfortable</w:t>
      </w:r>
      <w:r w:rsidR="00E9053B">
        <w:rPr>
          <w:color w:val="000000"/>
          <w:sz w:val="22"/>
          <w:szCs w:val="22"/>
        </w:rPr>
        <w:t xml:space="preserve"> </w:t>
      </w:r>
      <w:r w:rsidR="00E9053B" w:rsidRPr="00664545">
        <w:rPr>
          <w:color w:val="000000"/>
          <w:sz w:val="22"/>
          <w:szCs w:val="22"/>
        </w:rPr>
        <w:t xml:space="preserve">to reduce the </w:t>
      </w:r>
      <w:r w:rsidR="00E9053B">
        <w:rPr>
          <w:color w:val="000000"/>
          <w:sz w:val="22"/>
          <w:szCs w:val="22"/>
        </w:rPr>
        <w:t xml:space="preserve">possibility of </w:t>
      </w:r>
      <w:r w:rsidR="00E9053B" w:rsidRPr="00664545">
        <w:rPr>
          <w:color w:val="000000"/>
          <w:sz w:val="22"/>
          <w:szCs w:val="22"/>
        </w:rPr>
        <w:t>prog</w:t>
      </w:r>
      <w:r w:rsidR="00E9053B">
        <w:rPr>
          <w:color w:val="000000"/>
          <w:sz w:val="22"/>
          <w:szCs w:val="22"/>
        </w:rPr>
        <w:t>ression to more serious illness</w:t>
      </w:r>
      <w:r w:rsidRPr="00664545">
        <w:rPr>
          <w:color w:val="000000"/>
          <w:sz w:val="22"/>
          <w:szCs w:val="22"/>
        </w:rPr>
        <w:t xml:space="preserve">. </w:t>
      </w:r>
    </w:p>
    <w:p w:rsidR="003D1E7B" w:rsidRPr="00664545" w:rsidRDefault="003D1E7B" w:rsidP="0085507F">
      <w:pPr>
        <w:autoSpaceDE w:val="0"/>
        <w:autoSpaceDN w:val="0"/>
        <w:adjustRightInd w:val="0"/>
        <w:ind w:left="720"/>
        <w:rPr>
          <w:color w:val="000000"/>
          <w:sz w:val="22"/>
          <w:szCs w:val="22"/>
        </w:rPr>
      </w:pPr>
    </w:p>
    <w:p w:rsidR="003D1E7B" w:rsidRPr="00664545" w:rsidRDefault="003D1E7B" w:rsidP="0085507F">
      <w:pPr>
        <w:autoSpaceDE w:val="0"/>
        <w:autoSpaceDN w:val="0"/>
        <w:adjustRightInd w:val="0"/>
        <w:ind w:left="720"/>
        <w:rPr>
          <w:color w:val="000000"/>
          <w:sz w:val="22"/>
          <w:szCs w:val="22"/>
        </w:rPr>
      </w:pPr>
      <w:r w:rsidRPr="00664545">
        <w:rPr>
          <w:color w:val="000000"/>
          <w:sz w:val="22"/>
          <w:szCs w:val="22"/>
        </w:rPr>
        <w:t>If work is taking place in a remote location</w:t>
      </w:r>
      <w:r w:rsidR="007965DA" w:rsidRPr="00664545">
        <w:rPr>
          <w:color w:val="000000"/>
          <w:sz w:val="22"/>
          <w:szCs w:val="22"/>
        </w:rPr>
        <w:t xml:space="preserve">, the supervisor will designate an employee or employees to physically go to the nearest road or highway where emergency responders can see them. </w:t>
      </w: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w:t>
      </w:r>
    </w:p>
    <w:p w:rsidR="005E780E" w:rsidRDefault="007965DA" w:rsidP="0085507F">
      <w:pPr>
        <w:autoSpaceDE w:val="0"/>
        <w:autoSpaceDN w:val="0"/>
        <w:adjustRightInd w:val="0"/>
        <w:ind w:left="720"/>
        <w:rPr>
          <w:color w:val="000000"/>
          <w:sz w:val="22"/>
          <w:szCs w:val="22"/>
        </w:rPr>
      </w:pPr>
      <w:r w:rsidRPr="00664545">
        <w:rPr>
          <w:color w:val="000000"/>
          <w:sz w:val="22"/>
          <w:szCs w:val="22"/>
        </w:rPr>
        <w:t>During</w:t>
      </w:r>
      <w:r w:rsidR="00AE0658" w:rsidRPr="00664545">
        <w:rPr>
          <w:color w:val="000000"/>
          <w:sz w:val="22"/>
          <w:szCs w:val="22"/>
        </w:rPr>
        <w:t xml:space="preserve"> work in hot conditions</w:t>
      </w:r>
      <w:r w:rsidRPr="00664545">
        <w:rPr>
          <w:color w:val="000000"/>
          <w:sz w:val="22"/>
          <w:szCs w:val="22"/>
        </w:rPr>
        <w:t xml:space="preserve"> workers will be reminded and encouraged to immediately report to their supervisor any signs or symptoms they are experiencing. </w:t>
      </w:r>
    </w:p>
    <w:p w:rsidR="00E73F63" w:rsidRPr="00664545" w:rsidRDefault="00E73F63" w:rsidP="0085507F">
      <w:pPr>
        <w:autoSpaceDE w:val="0"/>
        <w:autoSpaceDN w:val="0"/>
        <w:adjustRightInd w:val="0"/>
        <w:ind w:left="720"/>
        <w:rPr>
          <w:color w:val="000000"/>
          <w:sz w:val="22"/>
          <w:szCs w:val="22"/>
        </w:rPr>
      </w:pPr>
    </w:p>
    <w:p w:rsidR="007965DA" w:rsidRPr="00B21194" w:rsidRDefault="001A143F" w:rsidP="0085507F">
      <w:pPr>
        <w:autoSpaceDE w:val="0"/>
        <w:autoSpaceDN w:val="0"/>
        <w:adjustRightInd w:val="0"/>
        <w:ind w:left="720"/>
        <w:rPr>
          <w:b/>
          <w:color w:val="000000"/>
        </w:rPr>
      </w:pPr>
      <w:r w:rsidRPr="00B21194">
        <w:rPr>
          <w:b/>
          <w:bCs/>
          <w:color w:val="000000"/>
        </w:rPr>
        <w:t xml:space="preserve">5.8  </w:t>
      </w:r>
      <w:r w:rsidR="007965DA" w:rsidRPr="00B21194">
        <w:rPr>
          <w:b/>
          <w:bCs/>
          <w:color w:val="000000"/>
        </w:rPr>
        <w:t>Handling a Sick Employee</w:t>
      </w:r>
    </w:p>
    <w:p w:rsidR="007965DA" w:rsidRPr="00664545" w:rsidRDefault="007965DA" w:rsidP="0085507F">
      <w:pPr>
        <w:autoSpaceDE w:val="0"/>
        <w:autoSpaceDN w:val="0"/>
        <w:adjustRightInd w:val="0"/>
        <w:ind w:left="720"/>
        <w:rPr>
          <w:color w:val="000000"/>
          <w:sz w:val="22"/>
          <w:szCs w:val="22"/>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When an employee displays possible sig</w:t>
      </w:r>
      <w:r w:rsidR="00715634" w:rsidRPr="00664545">
        <w:rPr>
          <w:color w:val="000000"/>
          <w:sz w:val="22"/>
          <w:szCs w:val="22"/>
        </w:rPr>
        <w:t xml:space="preserve">ns or symptoms of heat illness, police EMTs will be summoned to </w:t>
      </w:r>
      <w:r w:rsidRPr="00664545">
        <w:rPr>
          <w:color w:val="000000"/>
          <w:sz w:val="22"/>
          <w:szCs w:val="22"/>
        </w:rPr>
        <w:t>determine whether resting in the shade and drinking cool water will suffice or if emergency service providers will need to be called. A sick worker will not be left alone</w:t>
      </w:r>
      <w:r w:rsidR="00715634" w:rsidRPr="00664545">
        <w:rPr>
          <w:color w:val="000000"/>
          <w:sz w:val="22"/>
          <w:szCs w:val="22"/>
        </w:rPr>
        <w:t>.</w:t>
      </w:r>
    </w:p>
    <w:p w:rsidR="00715634" w:rsidRPr="00664545" w:rsidRDefault="00715634" w:rsidP="0085507F">
      <w:pPr>
        <w:autoSpaceDE w:val="0"/>
        <w:autoSpaceDN w:val="0"/>
        <w:adjustRightInd w:val="0"/>
        <w:ind w:left="720"/>
        <w:rPr>
          <w:b/>
          <w:color w:val="000000"/>
          <w:sz w:val="22"/>
          <w:szCs w:val="22"/>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 xml:space="preserve">Emergency service providers will be called immediately if an employee displays </w:t>
      </w:r>
      <w:r w:rsidR="00715634" w:rsidRPr="00664545">
        <w:rPr>
          <w:color w:val="000000"/>
          <w:sz w:val="22"/>
          <w:szCs w:val="22"/>
        </w:rPr>
        <w:t xml:space="preserve">these </w:t>
      </w:r>
      <w:r w:rsidRPr="00664545">
        <w:rPr>
          <w:color w:val="000000"/>
          <w:sz w:val="22"/>
          <w:szCs w:val="22"/>
        </w:rPr>
        <w:t>sig</w:t>
      </w:r>
      <w:r w:rsidR="007854B8" w:rsidRPr="00664545">
        <w:rPr>
          <w:color w:val="000000"/>
          <w:sz w:val="22"/>
          <w:szCs w:val="22"/>
        </w:rPr>
        <w:t xml:space="preserve">ns or symptoms of heat illness:  </w:t>
      </w:r>
      <w:r w:rsidRPr="00664545">
        <w:rPr>
          <w:color w:val="000000"/>
          <w:sz w:val="22"/>
          <w:szCs w:val="22"/>
        </w:rPr>
        <w:t>loss of consciousness, incoherent speech, convulsions, red</w:t>
      </w:r>
      <w:r w:rsidR="007854B8" w:rsidRPr="00664545">
        <w:rPr>
          <w:color w:val="000000"/>
          <w:sz w:val="22"/>
          <w:szCs w:val="22"/>
        </w:rPr>
        <w:t xml:space="preserve"> and hot face </w:t>
      </w:r>
      <w:r w:rsidRPr="00664545">
        <w:rPr>
          <w:color w:val="000000"/>
          <w:sz w:val="22"/>
          <w:szCs w:val="22"/>
        </w:rPr>
        <w:t>or does not get better after drinking cool water and resting in the shade. While the ambulance is in route, first aid will be initiated (cool the worker: place the worker in the shade, remove excess layers of clothing, place ice pack in the armpits and join</w:t>
      </w:r>
      <w:r w:rsidR="007F7583">
        <w:rPr>
          <w:color w:val="000000"/>
          <w:sz w:val="22"/>
          <w:szCs w:val="22"/>
        </w:rPr>
        <w:t>t</w:t>
      </w:r>
      <w:r w:rsidRPr="00664545">
        <w:rPr>
          <w:color w:val="000000"/>
          <w:sz w:val="22"/>
          <w:szCs w:val="22"/>
        </w:rPr>
        <w:t xml:space="preserve"> area</w:t>
      </w:r>
      <w:r w:rsidR="007F7583">
        <w:rPr>
          <w:color w:val="000000"/>
          <w:sz w:val="22"/>
          <w:szCs w:val="22"/>
        </w:rPr>
        <w:t>s</w:t>
      </w:r>
      <w:r w:rsidRPr="00664545">
        <w:rPr>
          <w:color w:val="000000"/>
          <w:sz w:val="22"/>
          <w:szCs w:val="22"/>
        </w:rPr>
        <w:t xml:space="preserve"> and fan the victim).</w:t>
      </w:r>
      <w:r w:rsidR="00715634" w:rsidRPr="00664545">
        <w:rPr>
          <w:color w:val="000000"/>
          <w:sz w:val="22"/>
          <w:szCs w:val="22"/>
        </w:rPr>
        <w:t xml:space="preserve">  A worker with heat illness must not be allowed to leave the site alone.</w:t>
      </w:r>
    </w:p>
    <w:p w:rsidR="00E73F63" w:rsidRDefault="00E73F63" w:rsidP="0085507F">
      <w:pPr>
        <w:autoSpaceDE w:val="0"/>
        <w:autoSpaceDN w:val="0"/>
        <w:adjustRightInd w:val="0"/>
        <w:ind w:left="720"/>
        <w:rPr>
          <w:color w:val="000000"/>
        </w:rPr>
      </w:pPr>
    </w:p>
    <w:p w:rsidR="00EE0E80" w:rsidRDefault="00EE0E80" w:rsidP="0085507F">
      <w:pPr>
        <w:autoSpaceDE w:val="0"/>
        <w:autoSpaceDN w:val="0"/>
        <w:adjustRightInd w:val="0"/>
        <w:ind w:left="720"/>
        <w:rPr>
          <w:color w:val="000000"/>
        </w:rPr>
      </w:pPr>
    </w:p>
    <w:p w:rsidR="00EE0E80" w:rsidRDefault="00EE0E80" w:rsidP="0085507F">
      <w:pPr>
        <w:autoSpaceDE w:val="0"/>
        <w:autoSpaceDN w:val="0"/>
        <w:adjustRightInd w:val="0"/>
        <w:ind w:left="720"/>
        <w:rPr>
          <w:color w:val="000000"/>
        </w:rPr>
      </w:pPr>
    </w:p>
    <w:p w:rsidR="00EE0E80" w:rsidRPr="00714405" w:rsidRDefault="00EE0E80" w:rsidP="0085507F">
      <w:pPr>
        <w:autoSpaceDE w:val="0"/>
        <w:autoSpaceDN w:val="0"/>
        <w:adjustRightInd w:val="0"/>
        <w:ind w:left="720"/>
        <w:rPr>
          <w:color w:val="000000"/>
        </w:rPr>
      </w:pPr>
    </w:p>
    <w:p w:rsidR="007965DA" w:rsidRDefault="001A143F" w:rsidP="0085507F">
      <w:pPr>
        <w:autoSpaceDE w:val="0"/>
        <w:autoSpaceDN w:val="0"/>
        <w:adjustRightInd w:val="0"/>
        <w:ind w:left="720"/>
        <w:rPr>
          <w:b/>
          <w:color w:val="000000"/>
        </w:rPr>
      </w:pPr>
      <w:proofErr w:type="gramStart"/>
      <w:r w:rsidRPr="00B21194">
        <w:rPr>
          <w:b/>
          <w:bCs/>
          <w:color w:val="000000"/>
        </w:rPr>
        <w:t xml:space="preserve">5.9  </w:t>
      </w:r>
      <w:r w:rsidR="007965DA" w:rsidRPr="00B21194">
        <w:rPr>
          <w:b/>
          <w:bCs/>
          <w:color w:val="000000"/>
        </w:rPr>
        <w:t>Employee</w:t>
      </w:r>
      <w:proofErr w:type="gramEnd"/>
      <w:r w:rsidR="007965DA" w:rsidRPr="00B21194">
        <w:rPr>
          <w:b/>
          <w:bCs/>
          <w:color w:val="000000"/>
        </w:rPr>
        <w:t xml:space="preserve"> and Supervisory Training </w:t>
      </w:r>
    </w:p>
    <w:p w:rsidR="00965B92" w:rsidRPr="00965B92" w:rsidRDefault="00965B92" w:rsidP="0085507F">
      <w:pPr>
        <w:autoSpaceDE w:val="0"/>
        <w:autoSpaceDN w:val="0"/>
        <w:adjustRightInd w:val="0"/>
        <w:ind w:left="720"/>
        <w:rPr>
          <w:b/>
          <w:color w:val="000000"/>
        </w:rPr>
      </w:pPr>
    </w:p>
    <w:p w:rsidR="007965DA" w:rsidRPr="00664545" w:rsidRDefault="007965DA" w:rsidP="0085507F">
      <w:pPr>
        <w:autoSpaceDE w:val="0"/>
        <w:autoSpaceDN w:val="0"/>
        <w:adjustRightInd w:val="0"/>
        <w:ind w:left="720"/>
        <w:rPr>
          <w:color w:val="000000"/>
          <w:sz w:val="22"/>
          <w:szCs w:val="22"/>
        </w:rPr>
      </w:pPr>
      <w:r w:rsidRPr="00664545">
        <w:rPr>
          <w:color w:val="000000"/>
          <w:sz w:val="22"/>
          <w:szCs w:val="22"/>
        </w:rPr>
        <w:t>Supervisors will be</w:t>
      </w:r>
      <w:r w:rsidR="003B15A7">
        <w:rPr>
          <w:color w:val="000000"/>
          <w:sz w:val="22"/>
          <w:szCs w:val="22"/>
        </w:rPr>
        <w:t xml:space="preserve"> trained prior to supervising</w:t>
      </w:r>
      <w:r w:rsidRPr="00664545">
        <w:rPr>
          <w:color w:val="000000"/>
          <w:sz w:val="22"/>
          <w:szCs w:val="22"/>
        </w:rPr>
        <w:t xml:space="preserve"> other workers. </w:t>
      </w:r>
      <w:r w:rsidR="003B15A7">
        <w:rPr>
          <w:color w:val="000000"/>
          <w:sz w:val="22"/>
          <w:szCs w:val="22"/>
        </w:rPr>
        <w:t xml:space="preserve">Employees will be trained prior to working outside.  </w:t>
      </w:r>
      <w:r w:rsidRPr="00664545">
        <w:rPr>
          <w:color w:val="000000"/>
          <w:sz w:val="22"/>
          <w:szCs w:val="22"/>
        </w:rPr>
        <w:t>Trai</w:t>
      </w:r>
      <w:r w:rsidR="0011580B">
        <w:rPr>
          <w:color w:val="000000"/>
          <w:sz w:val="22"/>
          <w:szCs w:val="22"/>
        </w:rPr>
        <w:t>ning will include these</w:t>
      </w:r>
      <w:r w:rsidRPr="00664545">
        <w:rPr>
          <w:color w:val="000000"/>
          <w:sz w:val="22"/>
          <w:szCs w:val="22"/>
        </w:rPr>
        <w:t xml:space="preserve"> written </w:t>
      </w:r>
      <w:r w:rsidR="0011580B">
        <w:rPr>
          <w:color w:val="000000"/>
          <w:sz w:val="22"/>
          <w:szCs w:val="22"/>
        </w:rPr>
        <w:t>procedures.</w:t>
      </w:r>
    </w:p>
    <w:p w:rsidR="00A479D9" w:rsidRPr="00664545" w:rsidRDefault="00A479D9" w:rsidP="0085507F">
      <w:pPr>
        <w:autoSpaceDE w:val="0"/>
        <w:autoSpaceDN w:val="0"/>
        <w:adjustRightInd w:val="0"/>
        <w:ind w:left="720"/>
        <w:rPr>
          <w:sz w:val="22"/>
          <w:szCs w:val="22"/>
        </w:rPr>
      </w:pPr>
    </w:p>
    <w:p w:rsidR="007965DA" w:rsidRPr="00664545" w:rsidRDefault="00DD6509" w:rsidP="0085507F">
      <w:pPr>
        <w:autoSpaceDE w:val="0"/>
        <w:autoSpaceDN w:val="0"/>
        <w:adjustRightInd w:val="0"/>
        <w:ind w:left="720"/>
        <w:rPr>
          <w:sz w:val="22"/>
          <w:szCs w:val="22"/>
        </w:rPr>
      </w:pPr>
      <w:r>
        <w:rPr>
          <w:sz w:val="22"/>
          <w:szCs w:val="22"/>
        </w:rPr>
        <w:t>Supervisor training is crucial to the success of this program.  Supervisors</w:t>
      </w:r>
      <w:r w:rsidR="007965DA" w:rsidRPr="00664545">
        <w:rPr>
          <w:sz w:val="22"/>
          <w:szCs w:val="22"/>
        </w:rPr>
        <w:t xml:space="preserve"> will be traine</w:t>
      </w:r>
      <w:r w:rsidR="0011580B">
        <w:rPr>
          <w:sz w:val="22"/>
          <w:szCs w:val="22"/>
        </w:rPr>
        <w:t>d on how to monitor</w:t>
      </w:r>
      <w:r w:rsidR="007965DA" w:rsidRPr="00664545">
        <w:rPr>
          <w:sz w:val="22"/>
          <w:szCs w:val="22"/>
        </w:rPr>
        <w:t xml:space="preserve"> the weather at</w:t>
      </w:r>
      <w:r w:rsidR="003B15A7">
        <w:rPr>
          <w:sz w:val="22"/>
          <w:szCs w:val="22"/>
        </w:rPr>
        <w:t xml:space="preserve"> the job site,</w:t>
      </w:r>
      <w:r w:rsidR="007965DA" w:rsidRPr="00664545">
        <w:rPr>
          <w:sz w:val="22"/>
          <w:szCs w:val="22"/>
        </w:rPr>
        <w:t xml:space="preserve"> how weather information will be used to </w:t>
      </w:r>
      <w:r w:rsidR="0011580B">
        <w:rPr>
          <w:sz w:val="22"/>
          <w:szCs w:val="22"/>
        </w:rPr>
        <w:t xml:space="preserve">implement </w:t>
      </w:r>
      <w:r w:rsidR="003B15A7">
        <w:rPr>
          <w:sz w:val="22"/>
          <w:szCs w:val="22"/>
        </w:rPr>
        <w:t xml:space="preserve">the various </w:t>
      </w:r>
      <w:r w:rsidR="0011580B">
        <w:rPr>
          <w:sz w:val="22"/>
          <w:szCs w:val="22"/>
        </w:rPr>
        <w:t>heat illness prevention procedures, how to monitor employees for signs and symptoms of heat stress, and what to do in an emergency.</w:t>
      </w:r>
    </w:p>
    <w:p w:rsidR="002A160A" w:rsidRPr="00664545" w:rsidRDefault="002A160A" w:rsidP="0085507F">
      <w:pPr>
        <w:autoSpaceDE w:val="0"/>
        <w:autoSpaceDN w:val="0"/>
        <w:adjustRightInd w:val="0"/>
        <w:ind w:left="720"/>
        <w:rPr>
          <w:color w:val="000000"/>
          <w:sz w:val="22"/>
          <w:szCs w:val="22"/>
        </w:rPr>
      </w:pPr>
    </w:p>
    <w:p w:rsidR="003B15A7" w:rsidRPr="00664545" w:rsidRDefault="007965DA" w:rsidP="0085507F">
      <w:pPr>
        <w:autoSpaceDE w:val="0"/>
        <w:autoSpaceDN w:val="0"/>
        <w:adjustRightInd w:val="0"/>
        <w:ind w:left="720"/>
        <w:rPr>
          <w:sz w:val="22"/>
          <w:szCs w:val="22"/>
        </w:rPr>
      </w:pPr>
      <w:r w:rsidRPr="00664545">
        <w:rPr>
          <w:color w:val="000000"/>
          <w:sz w:val="22"/>
          <w:szCs w:val="22"/>
        </w:rPr>
        <w:t xml:space="preserve">Employees will be trained </w:t>
      </w:r>
      <w:r w:rsidR="003B15A7">
        <w:rPr>
          <w:color w:val="000000"/>
          <w:sz w:val="22"/>
          <w:szCs w:val="22"/>
        </w:rPr>
        <w:t xml:space="preserve">on these procedures with an emphasis on how to take care of themselves, </w:t>
      </w:r>
      <w:r w:rsidR="003B15A7">
        <w:rPr>
          <w:sz w:val="22"/>
          <w:szCs w:val="22"/>
        </w:rPr>
        <w:t>how to monitor themselves and others for signs and symptoms of heat stress, and what to do in an emergency.</w:t>
      </w:r>
    </w:p>
    <w:p w:rsidR="007965DA" w:rsidRPr="00664545" w:rsidRDefault="007965DA" w:rsidP="0085507F">
      <w:pPr>
        <w:autoSpaceDE w:val="0"/>
        <w:autoSpaceDN w:val="0"/>
        <w:adjustRightInd w:val="0"/>
        <w:ind w:left="720"/>
        <w:rPr>
          <w:color w:val="000000"/>
          <w:sz w:val="22"/>
          <w:szCs w:val="22"/>
        </w:rPr>
      </w:pPr>
    </w:p>
    <w:p w:rsidR="007965DA" w:rsidRPr="00664545" w:rsidRDefault="007965DA" w:rsidP="0085507F">
      <w:pPr>
        <w:autoSpaceDE w:val="0"/>
        <w:autoSpaceDN w:val="0"/>
        <w:adjustRightInd w:val="0"/>
        <w:ind w:left="720"/>
        <w:rPr>
          <w:color w:val="000000"/>
          <w:sz w:val="22"/>
          <w:szCs w:val="22"/>
        </w:rPr>
      </w:pPr>
    </w:p>
    <w:p w:rsidR="007965DA" w:rsidRPr="00664545" w:rsidRDefault="007965DA" w:rsidP="0085507F">
      <w:pPr>
        <w:autoSpaceDE w:val="0"/>
        <w:autoSpaceDN w:val="0"/>
        <w:adjustRightInd w:val="0"/>
        <w:ind w:left="720"/>
        <w:rPr>
          <w:color w:val="000000"/>
          <w:sz w:val="22"/>
          <w:szCs w:val="22"/>
        </w:rPr>
      </w:pPr>
    </w:p>
    <w:p w:rsidR="00AE1229" w:rsidRPr="00664545" w:rsidRDefault="00AE1229" w:rsidP="0085507F">
      <w:pPr>
        <w:ind w:left="720"/>
      </w:pPr>
    </w:p>
    <w:sectPr w:rsidR="00AE1229" w:rsidRPr="00664545" w:rsidSect="00A129EB">
      <w:footerReference w:type="even" r:id="rId9"/>
      <w:footerReference w:type="default" r:id="rId10"/>
      <w:pgSz w:w="12240" w:h="15840"/>
      <w:pgMar w:top="720" w:right="90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7F" w:rsidRDefault="0085507F" w:rsidP="00901601">
      <w:r>
        <w:separator/>
      </w:r>
    </w:p>
  </w:endnote>
  <w:endnote w:type="continuationSeparator" w:id="0">
    <w:p w:rsidR="0085507F" w:rsidRDefault="0085507F" w:rsidP="009016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7F" w:rsidRDefault="001D4197" w:rsidP="00A129EB">
    <w:pPr>
      <w:pStyle w:val="Footer"/>
      <w:framePr w:wrap="around" w:vAnchor="text" w:hAnchor="margin" w:xAlign="center" w:y="1"/>
      <w:rPr>
        <w:rStyle w:val="PageNumber"/>
      </w:rPr>
    </w:pPr>
    <w:r>
      <w:rPr>
        <w:rStyle w:val="PageNumber"/>
      </w:rPr>
      <w:fldChar w:fldCharType="begin"/>
    </w:r>
    <w:r w:rsidR="0085507F">
      <w:rPr>
        <w:rStyle w:val="PageNumber"/>
      </w:rPr>
      <w:instrText xml:space="preserve">PAGE  </w:instrText>
    </w:r>
    <w:r>
      <w:rPr>
        <w:rStyle w:val="PageNumber"/>
      </w:rPr>
      <w:fldChar w:fldCharType="end"/>
    </w:r>
  </w:p>
  <w:p w:rsidR="0085507F" w:rsidRDefault="008550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7F" w:rsidRDefault="001D4197" w:rsidP="00081D79">
    <w:pPr>
      <w:pStyle w:val="Footer"/>
      <w:framePr w:wrap="around" w:vAnchor="text" w:hAnchor="page" w:x="10426" w:y="481"/>
      <w:rPr>
        <w:rStyle w:val="PageNumber"/>
      </w:rPr>
    </w:pPr>
    <w:r>
      <w:rPr>
        <w:rStyle w:val="PageNumber"/>
      </w:rPr>
      <w:fldChar w:fldCharType="begin"/>
    </w:r>
    <w:r w:rsidR="0085507F">
      <w:rPr>
        <w:rStyle w:val="PageNumber"/>
      </w:rPr>
      <w:instrText xml:space="preserve">PAGE  </w:instrText>
    </w:r>
    <w:r>
      <w:rPr>
        <w:rStyle w:val="PageNumber"/>
      </w:rPr>
      <w:fldChar w:fldCharType="separate"/>
    </w:r>
    <w:r w:rsidR="00EE0E80">
      <w:rPr>
        <w:rStyle w:val="PageNumber"/>
        <w:noProof/>
      </w:rPr>
      <w:t>4</w:t>
    </w:r>
    <w:r>
      <w:rPr>
        <w:rStyle w:val="PageNumber"/>
      </w:rPr>
      <w:fldChar w:fldCharType="end"/>
    </w:r>
  </w:p>
  <w:p w:rsidR="00D13A8A" w:rsidRPr="00724A51" w:rsidRDefault="00D13A8A" w:rsidP="00D13A8A">
    <w:pPr>
      <w:pStyle w:val="Footer"/>
      <w:tabs>
        <w:tab w:val="clear" w:pos="4320"/>
        <w:tab w:val="clear" w:pos="8640"/>
        <w:tab w:val="left" w:pos="0"/>
        <w:tab w:val="left" w:pos="720"/>
        <w:tab w:val="left" w:pos="4230"/>
        <w:tab w:val="center" w:pos="5040"/>
        <w:tab w:val="right" w:pos="5400"/>
        <w:tab w:val="right" w:pos="9900"/>
      </w:tabs>
      <w:ind w:firstLine="720"/>
      <w:rPr>
        <w:rFonts w:ascii="Perpetua" w:hAnsi="Perpetua" w:cs="Arial"/>
        <w:spacing w:val="14"/>
        <w:sz w:val="16"/>
      </w:rPr>
    </w:pPr>
    <w:r w:rsidRPr="00BA2E47">
      <w:rPr>
        <w:rFonts w:ascii="Calibri" w:hAnsi="Calibri" w:cs="Arial"/>
        <w:spacing w:val="14"/>
        <w:sz w:val="16"/>
      </w:rPr>
      <w:t xml:space="preserve">WRK    </w:t>
    </w:r>
    <w:r w:rsidRPr="00BA2E47">
      <w:rPr>
        <w:rFonts w:ascii="Calibri" w:hAnsi="Calibri" w:cs="Arial"/>
        <w:spacing w:val="14"/>
        <w:sz w:val="20"/>
      </w:rPr>
      <w:t>R</w:t>
    </w:r>
    <w:r w:rsidRPr="00BA2E47">
      <w:rPr>
        <w:rFonts w:ascii="Calibri" w:hAnsi="Calibri" w:cs="Arial"/>
        <w:spacing w:val="14"/>
        <w:sz w:val="16"/>
      </w:rPr>
      <w:t>ev</w:t>
    </w:r>
    <w:r w:rsidRPr="00BA2E47">
      <w:rPr>
        <w:rFonts w:ascii="Calibri" w:hAnsi="Calibri" w:cs="Arial"/>
        <w:sz w:val="16"/>
      </w:rPr>
      <w:t xml:space="preserve">.  </w:t>
    </w:r>
    <w:r w:rsidR="003C4D2B">
      <w:rPr>
        <w:rFonts w:ascii="Calibri" w:hAnsi="Calibri" w:cs="Arial"/>
        <w:spacing w:val="14"/>
        <w:sz w:val="16"/>
      </w:rPr>
      <w:t>4/19</w:t>
    </w:r>
    <w:r>
      <w:rPr>
        <w:rFonts w:ascii="Calibri" w:hAnsi="Calibri" w:cs="Arial"/>
        <w:spacing w:val="14"/>
        <w:sz w:val="16"/>
      </w:rPr>
      <w:t>/2012</w:t>
    </w:r>
    <w:r w:rsidRPr="00BA2E47">
      <w:rPr>
        <w:rFonts w:ascii="Calibri" w:hAnsi="Calibri" w:cs="Arial"/>
        <w:spacing w:val="14"/>
        <w:sz w:val="16"/>
        <w:szCs w:val="16"/>
      </w:rPr>
      <w:t xml:space="preserve">        ENVIRONMENT, SAFETY, RISK MANAGEMENT</w:t>
    </w:r>
    <w:r>
      <w:rPr>
        <w:rFonts w:ascii="Calibri" w:hAnsi="Calibri" w:cs="Arial"/>
        <w:spacing w:val="14"/>
        <w:sz w:val="16"/>
        <w:szCs w:val="16"/>
      </w:rPr>
      <w:t xml:space="preserve">          </w:t>
    </w:r>
    <w:r>
      <w:rPr>
        <w:rFonts w:ascii="Perpetua" w:hAnsi="Perpetua" w:cs="Arial"/>
        <w:noProof/>
        <w:spacing w:val="14"/>
        <w:sz w:val="16"/>
      </w:rPr>
      <w:drawing>
        <wp:inline distT="0" distB="0" distL="0" distR="0">
          <wp:extent cx="148590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361950"/>
                  </a:xfrm>
                  <a:prstGeom prst="rect">
                    <a:avLst/>
                  </a:prstGeom>
                  <a:noFill/>
                  <a:ln w="9525">
                    <a:noFill/>
                    <a:miter lim="800000"/>
                    <a:headEnd/>
                    <a:tailEnd/>
                  </a:ln>
                </pic:spPr>
              </pic:pic>
            </a:graphicData>
          </a:graphic>
        </wp:inline>
      </w:drawing>
    </w:r>
  </w:p>
  <w:p w:rsidR="0085507F" w:rsidRDefault="00855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7F" w:rsidRDefault="0085507F" w:rsidP="00901601">
      <w:r>
        <w:separator/>
      </w:r>
    </w:p>
  </w:footnote>
  <w:footnote w:type="continuationSeparator" w:id="0">
    <w:p w:rsidR="0085507F" w:rsidRDefault="0085507F" w:rsidP="00901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614"/>
    <w:multiLevelType w:val="hybridMultilevel"/>
    <w:tmpl w:val="A3B286E6"/>
    <w:lvl w:ilvl="0" w:tplc="652A5C9E">
      <w:start w:val="1"/>
      <w:numFmt w:val="bullet"/>
      <w:lvlText w:val=""/>
      <w:lvlJc w:val="left"/>
      <w:pPr>
        <w:tabs>
          <w:tab w:val="num" w:pos="288"/>
        </w:tabs>
        <w:ind w:left="576" w:hanging="432"/>
      </w:pPr>
      <w:rPr>
        <w:rFonts w:ascii="Wingdings" w:hAnsi="Wingdings" w:hint="default"/>
        <w:color w:val="auto"/>
        <w:sz w:val="4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07CAB"/>
    <w:multiLevelType w:val="hybridMultilevel"/>
    <w:tmpl w:val="E7D0A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13BC2"/>
    <w:multiLevelType w:val="hybridMultilevel"/>
    <w:tmpl w:val="76F4F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370169"/>
    <w:multiLevelType w:val="hybridMultilevel"/>
    <w:tmpl w:val="7FBCEC36"/>
    <w:lvl w:ilvl="0" w:tplc="652A5C9E">
      <w:start w:val="1"/>
      <w:numFmt w:val="bullet"/>
      <w:lvlText w:val=""/>
      <w:lvlJc w:val="left"/>
      <w:pPr>
        <w:tabs>
          <w:tab w:val="num" w:pos="288"/>
        </w:tabs>
        <w:ind w:left="576" w:hanging="432"/>
      </w:pPr>
      <w:rPr>
        <w:rFonts w:ascii="Wingdings" w:hAnsi="Wingdings" w:hint="default"/>
        <w:color w:val="auto"/>
        <w:sz w:val="4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B5393"/>
    <w:multiLevelType w:val="hybridMultilevel"/>
    <w:tmpl w:val="A4EC9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E63400"/>
    <w:multiLevelType w:val="hybridMultilevel"/>
    <w:tmpl w:val="4FA61344"/>
    <w:lvl w:ilvl="0" w:tplc="652A5C9E">
      <w:start w:val="1"/>
      <w:numFmt w:val="bullet"/>
      <w:lvlText w:val=""/>
      <w:lvlJc w:val="left"/>
      <w:pPr>
        <w:tabs>
          <w:tab w:val="num" w:pos="288"/>
        </w:tabs>
        <w:ind w:left="576" w:hanging="432"/>
      </w:pPr>
      <w:rPr>
        <w:rFonts w:ascii="Wingdings" w:hAnsi="Wingdings" w:hint="default"/>
        <w:color w:val="auto"/>
        <w:sz w:val="4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EE27E6"/>
    <w:multiLevelType w:val="hybridMultilevel"/>
    <w:tmpl w:val="9EF0E838"/>
    <w:lvl w:ilvl="0" w:tplc="652A5C9E">
      <w:start w:val="1"/>
      <w:numFmt w:val="bullet"/>
      <w:lvlText w:val=""/>
      <w:lvlJc w:val="left"/>
      <w:pPr>
        <w:tabs>
          <w:tab w:val="num" w:pos="288"/>
        </w:tabs>
        <w:ind w:left="576" w:hanging="432"/>
      </w:pPr>
      <w:rPr>
        <w:rFonts w:ascii="Wingdings" w:hAnsi="Wingdings" w:hint="default"/>
        <w:color w:val="auto"/>
        <w:sz w:val="4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3165FF"/>
    <w:multiLevelType w:val="hybridMultilevel"/>
    <w:tmpl w:val="4D5EA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0C7D63"/>
    <w:multiLevelType w:val="hybridMultilevel"/>
    <w:tmpl w:val="3D22D352"/>
    <w:lvl w:ilvl="0" w:tplc="652A5C9E">
      <w:start w:val="1"/>
      <w:numFmt w:val="bullet"/>
      <w:lvlText w:val=""/>
      <w:lvlJc w:val="left"/>
      <w:pPr>
        <w:tabs>
          <w:tab w:val="num" w:pos="288"/>
        </w:tabs>
        <w:ind w:left="576" w:hanging="432"/>
      </w:pPr>
      <w:rPr>
        <w:rFonts w:ascii="Wingdings" w:hAnsi="Wingdings" w:hint="default"/>
        <w:color w:val="auto"/>
        <w:sz w:val="4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676AEA"/>
    <w:multiLevelType w:val="hybridMultilevel"/>
    <w:tmpl w:val="02E68EA0"/>
    <w:lvl w:ilvl="0" w:tplc="652A5C9E">
      <w:start w:val="1"/>
      <w:numFmt w:val="bullet"/>
      <w:lvlText w:val=""/>
      <w:lvlJc w:val="left"/>
      <w:pPr>
        <w:tabs>
          <w:tab w:val="num" w:pos="288"/>
        </w:tabs>
        <w:ind w:left="576" w:hanging="432"/>
      </w:pPr>
      <w:rPr>
        <w:rFonts w:ascii="Wingdings" w:hAnsi="Wingdings" w:hint="default"/>
        <w:color w:val="auto"/>
        <w:sz w:val="4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E96364"/>
    <w:multiLevelType w:val="hybridMultilevel"/>
    <w:tmpl w:val="75223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232BE2"/>
    <w:multiLevelType w:val="hybridMultilevel"/>
    <w:tmpl w:val="5C78CACC"/>
    <w:lvl w:ilvl="0" w:tplc="652A5C9E">
      <w:start w:val="1"/>
      <w:numFmt w:val="bullet"/>
      <w:lvlText w:val=""/>
      <w:lvlJc w:val="left"/>
      <w:pPr>
        <w:tabs>
          <w:tab w:val="num" w:pos="288"/>
        </w:tabs>
        <w:ind w:left="576" w:hanging="432"/>
      </w:pPr>
      <w:rPr>
        <w:rFonts w:ascii="Wingdings" w:hAnsi="Wingdings" w:hint="default"/>
        <w:color w:val="auto"/>
        <w:sz w:val="4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FA137F"/>
    <w:multiLevelType w:val="hybridMultilevel"/>
    <w:tmpl w:val="6C7E9020"/>
    <w:lvl w:ilvl="0" w:tplc="652A5C9E">
      <w:start w:val="1"/>
      <w:numFmt w:val="bullet"/>
      <w:lvlText w:val=""/>
      <w:lvlJc w:val="left"/>
      <w:pPr>
        <w:tabs>
          <w:tab w:val="num" w:pos="288"/>
        </w:tabs>
        <w:ind w:left="576" w:hanging="432"/>
      </w:pPr>
      <w:rPr>
        <w:rFonts w:ascii="Wingdings" w:hAnsi="Wingdings" w:hint="default"/>
        <w:color w:val="auto"/>
        <w:sz w:val="4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3"/>
  </w:num>
  <w:num w:numId="6">
    <w:abstractNumId w:val="12"/>
  </w:num>
  <w:num w:numId="7">
    <w:abstractNumId w:val="8"/>
  </w:num>
  <w:num w:numId="8">
    <w:abstractNumId w:val="5"/>
  </w:num>
  <w:num w:numId="9">
    <w:abstractNumId w:val="6"/>
  </w:num>
  <w:num w:numId="10">
    <w:abstractNumId w:val="1"/>
  </w:num>
  <w:num w:numId="11">
    <w:abstractNumId w:val="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2337"/>
    <w:rsid w:val="00081D79"/>
    <w:rsid w:val="000E3848"/>
    <w:rsid w:val="00105AD7"/>
    <w:rsid w:val="0011580B"/>
    <w:rsid w:val="00140BDE"/>
    <w:rsid w:val="00161318"/>
    <w:rsid w:val="00162337"/>
    <w:rsid w:val="0018429F"/>
    <w:rsid w:val="001960C4"/>
    <w:rsid w:val="001A143F"/>
    <w:rsid w:val="001B41C4"/>
    <w:rsid w:val="001D4197"/>
    <w:rsid w:val="002A160A"/>
    <w:rsid w:val="002A3AC5"/>
    <w:rsid w:val="002B027E"/>
    <w:rsid w:val="002B2647"/>
    <w:rsid w:val="00387E4B"/>
    <w:rsid w:val="003B15A7"/>
    <w:rsid w:val="003C4D2B"/>
    <w:rsid w:val="003D1E7B"/>
    <w:rsid w:val="004A23F0"/>
    <w:rsid w:val="005660AD"/>
    <w:rsid w:val="00596AF4"/>
    <w:rsid w:val="005B72E4"/>
    <w:rsid w:val="005E780E"/>
    <w:rsid w:val="00614CAA"/>
    <w:rsid w:val="00664545"/>
    <w:rsid w:val="006824B3"/>
    <w:rsid w:val="0068334D"/>
    <w:rsid w:val="006D69ED"/>
    <w:rsid w:val="006F0729"/>
    <w:rsid w:val="007012EE"/>
    <w:rsid w:val="00714405"/>
    <w:rsid w:val="00715634"/>
    <w:rsid w:val="00717074"/>
    <w:rsid w:val="00747B2D"/>
    <w:rsid w:val="00770F39"/>
    <w:rsid w:val="007854B8"/>
    <w:rsid w:val="007965DA"/>
    <w:rsid w:val="007C0C49"/>
    <w:rsid w:val="007D25F1"/>
    <w:rsid w:val="007F7583"/>
    <w:rsid w:val="0085507F"/>
    <w:rsid w:val="0085770A"/>
    <w:rsid w:val="00876C13"/>
    <w:rsid w:val="00896443"/>
    <w:rsid w:val="008B7043"/>
    <w:rsid w:val="00901601"/>
    <w:rsid w:val="00965B92"/>
    <w:rsid w:val="00997182"/>
    <w:rsid w:val="009A1CE7"/>
    <w:rsid w:val="009B2318"/>
    <w:rsid w:val="00A129EB"/>
    <w:rsid w:val="00A26696"/>
    <w:rsid w:val="00A3574A"/>
    <w:rsid w:val="00A479D9"/>
    <w:rsid w:val="00A74F06"/>
    <w:rsid w:val="00AB7DD9"/>
    <w:rsid w:val="00AE0658"/>
    <w:rsid w:val="00AE1229"/>
    <w:rsid w:val="00B12816"/>
    <w:rsid w:val="00B205D6"/>
    <w:rsid w:val="00B21194"/>
    <w:rsid w:val="00B350B8"/>
    <w:rsid w:val="00B409E1"/>
    <w:rsid w:val="00B50E66"/>
    <w:rsid w:val="00B74C2B"/>
    <w:rsid w:val="00B9413F"/>
    <w:rsid w:val="00BA6E2F"/>
    <w:rsid w:val="00BD1034"/>
    <w:rsid w:val="00D13A8A"/>
    <w:rsid w:val="00D92F0B"/>
    <w:rsid w:val="00DD6509"/>
    <w:rsid w:val="00E20C81"/>
    <w:rsid w:val="00E37DC0"/>
    <w:rsid w:val="00E73F63"/>
    <w:rsid w:val="00E827F9"/>
    <w:rsid w:val="00E9053B"/>
    <w:rsid w:val="00EC36A5"/>
    <w:rsid w:val="00ED66AB"/>
    <w:rsid w:val="00ED6891"/>
    <w:rsid w:val="00EE0E80"/>
    <w:rsid w:val="00F3671C"/>
    <w:rsid w:val="00F9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65DA"/>
    <w:pPr>
      <w:tabs>
        <w:tab w:val="center" w:pos="4320"/>
        <w:tab w:val="right" w:pos="8640"/>
      </w:tabs>
    </w:pPr>
  </w:style>
  <w:style w:type="character" w:customStyle="1" w:styleId="FooterChar">
    <w:name w:val="Footer Char"/>
    <w:basedOn w:val="DefaultParagraphFont"/>
    <w:link w:val="Footer"/>
    <w:rsid w:val="007965DA"/>
    <w:rPr>
      <w:rFonts w:ascii="Times New Roman" w:eastAsia="Times New Roman" w:hAnsi="Times New Roman" w:cs="Times New Roman"/>
      <w:sz w:val="24"/>
      <w:szCs w:val="24"/>
    </w:rPr>
  </w:style>
  <w:style w:type="character" w:styleId="PageNumber">
    <w:name w:val="page number"/>
    <w:basedOn w:val="DefaultParagraphFont"/>
    <w:rsid w:val="007965DA"/>
  </w:style>
  <w:style w:type="character" w:styleId="Hyperlink">
    <w:name w:val="Hyperlink"/>
    <w:rsid w:val="007965DA"/>
    <w:rPr>
      <w:color w:val="0000FF"/>
      <w:u w:val="single"/>
    </w:rPr>
  </w:style>
  <w:style w:type="character" w:styleId="FollowedHyperlink">
    <w:name w:val="FollowedHyperlink"/>
    <w:basedOn w:val="DefaultParagraphFont"/>
    <w:uiPriority w:val="99"/>
    <w:semiHidden/>
    <w:unhideWhenUsed/>
    <w:rsid w:val="00997182"/>
    <w:rPr>
      <w:color w:val="800080" w:themeColor="followedHyperlink"/>
      <w:u w:val="single"/>
    </w:rPr>
  </w:style>
  <w:style w:type="paragraph" w:styleId="ListParagraph">
    <w:name w:val="List Paragraph"/>
    <w:basedOn w:val="Normal"/>
    <w:uiPriority w:val="34"/>
    <w:qFormat/>
    <w:rsid w:val="002B2647"/>
    <w:pPr>
      <w:ind w:left="720"/>
      <w:contextualSpacing/>
    </w:pPr>
  </w:style>
  <w:style w:type="paragraph" w:styleId="Header">
    <w:name w:val="header"/>
    <w:basedOn w:val="Normal"/>
    <w:link w:val="HeaderChar"/>
    <w:uiPriority w:val="99"/>
    <w:semiHidden/>
    <w:unhideWhenUsed/>
    <w:rsid w:val="00D13A8A"/>
    <w:pPr>
      <w:tabs>
        <w:tab w:val="center" w:pos="4680"/>
        <w:tab w:val="right" w:pos="9360"/>
      </w:tabs>
    </w:pPr>
  </w:style>
  <w:style w:type="character" w:customStyle="1" w:styleId="HeaderChar">
    <w:name w:val="Header Char"/>
    <w:basedOn w:val="DefaultParagraphFont"/>
    <w:link w:val="Header"/>
    <w:uiPriority w:val="99"/>
    <w:semiHidden/>
    <w:rsid w:val="00D13A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A8A"/>
    <w:rPr>
      <w:rFonts w:ascii="Tahoma" w:hAnsi="Tahoma" w:cs="Tahoma"/>
      <w:sz w:val="16"/>
      <w:szCs w:val="16"/>
    </w:rPr>
  </w:style>
  <w:style w:type="character" w:customStyle="1" w:styleId="BalloonTextChar">
    <w:name w:val="Balloon Text Char"/>
    <w:basedOn w:val="DefaultParagraphFont"/>
    <w:link w:val="BalloonText"/>
    <w:uiPriority w:val="99"/>
    <w:semiHidden/>
    <w:rsid w:val="00D13A8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ecast.weather.gov/MapClick.php?lat=34.1902217928623&amp;lon=-119.03274536132812&amp;site=lox&amp;unit=0&amp;lg=en&amp;FcstType=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97DF-AD36-45E9-A1CE-30D735C9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67</cp:revision>
  <dcterms:created xsi:type="dcterms:W3CDTF">2012-04-16T15:55:00Z</dcterms:created>
  <dcterms:modified xsi:type="dcterms:W3CDTF">2012-09-04T16:59:00Z</dcterms:modified>
</cp:coreProperties>
</file>