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A5C6A" w14:textId="77777777" w:rsidR="0065105C" w:rsidRPr="00C00763" w:rsidRDefault="00917035">
      <w:pPr>
        <w:tabs>
          <w:tab w:val="left" w:pos="440"/>
          <w:tab w:val="left" w:pos="7380"/>
        </w:tabs>
        <w:jc w:val="center"/>
        <w:outlineLvl w:val="0"/>
        <w:rPr>
          <w:sz w:val="24"/>
          <w:szCs w:val="24"/>
        </w:rPr>
      </w:pPr>
      <w:r>
        <w:rPr>
          <w:sz w:val="24"/>
          <w:szCs w:val="24"/>
        </w:rPr>
        <w:t xml:space="preserve"> </w:t>
      </w:r>
      <w:r w:rsidR="0065105C" w:rsidRPr="00C00763">
        <w:rPr>
          <w:sz w:val="24"/>
          <w:szCs w:val="24"/>
        </w:rPr>
        <w:t>California State University</w:t>
      </w:r>
    </w:p>
    <w:p w14:paraId="28080342" w14:textId="77777777" w:rsidR="0065105C" w:rsidRPr="00C00763" w:rsidRDefault="0065105C">
      <w:pPr>
        <w:tabs>
          <w:tab w:val="left" w:pos="440"/>
          <w:tab w:val="left" w:pos="7380"/>
        </w:tabs>
        <w:jc w:val="center"/>
        <w:outlineLvl w:val="0"/>
        <w:rPr>
          <w:sz w:val="24"/>
          <w:szCs w:val="24"/>
        </w:rPr>
      </w:pPr>
      <w:r w:rsidRPr="00C00763">
        <w:rPr>
          <w:sz w:val="24"/>
          <w:szCs w:val="24"/>
        </w:rPr>
        <w:t>Channel Islands</w:t>
      </w:r>
    </w:p>
    <w:p w14:paraId="5671D005" w14:textId="77777777" w:rsidR="0065105C" w:rsidRPr="00C00763" w:rsidRDefault="0065105C">
      <w:pPr>
        <w:tabs>
          <w:tab w:val="left" w:pos="440"/>
          <w:tab w:val="left" w:pos="7380"/>
        </w:tabs>
        <w:jc w:val="center"/>
        <w:rPr>
          <w:sz w:val="24"/>
          <w:szCs w:val="24"/>
        </w:rPr>
      </w:pPr>
    </w:p>
    <w:p w14:paraId="67462FDF" w14:textId="77777777" w:rsidR="0065105C" w:rsidRPr="00C00763" w:rsidRDefault="0065105C">
      <w:pPr>
        <w:tabs>
          <w:tab w:val="left" w:pos="440"/>
          <w:tab w:val="left" w:pos="7380"/>
        </w:tabs>
        <w:jc w:val="center"/>
        <w:outlineLvl w:val="0"/>
        <w:rPr>
          <w:b/>
          <w:sz w:val="24"/>
          <w:szCs w:val="24"/>
        </w:rPr>
      </w:pPr>
      <w:r w:rsidRPr="00C00763">
        <w:rPr>
          <w:b/>
          <w:sz w:val="24"/>
          <w:szCs w:val="24"/>
        </w:rPr>
        <w:t>SAFETY COMMITTEE MEETING</w:t>
      </w:r>
    </w:p>
    <w:p w14:paraId="0AA778F9" w14:textId="77777777" w:rsidR="0065105C" w:rsidRPr="00C00763" w:rsidRDefault="0065105C">
      <w:pPr>
        <w:tabs>
          <w:tab w:val="left" w:pos="440"/>
          <w:tab w:val="left" w:pos="7380"/>
        </w:tabs>
        <w:jc w:val="center"/>
        <w:outlineLvl w:val="0"/>
        <w:rPr>
          <w:b/>
          <w:sz w:val="24"/>
          <w:szCs w:val="24"/>
        </w:rPr>
      </w:pPr>
      <w:r w:rsidRPr="00C00763">
        <w:rPr>
          <w:b/>
          <w:sz w:val="24"/>
          <w:szCs w:val="24"/>
        </w:rPr>
        <w:t>MINUTES</w:t>
      </w:r>
    </w:p>
    <w:p w14:paraId="55D89EB4" w14:textId="77777777" w:rsidR="0065105C" w:rsidRPr="00C00763" w:rsidRDefault="0065105C">
      <w:pPr>
        <w:tabs>
          <w:tab w:val="left" w:pos="440"/>
          <w:tab w:val="left" w:pos="7380"/>
        </w:tabs>
        <w:jc w:val="center"/>
        <w:rPr>
          <w:sz w:val="24"/>
          <w:szCs w:val="24"/>
        </w:rPr>
      </w:pPr>
    </w:p>
    <w:p w14:paraId="724D4CB5" w14:textId="46D5E022" w:rsidR="0065105C" w:rsidRPr="00C00763" w:rsidRDefault="009A18C4">
      <w:pPr>
        <w:tabs>
          <w:tab w:val="left" w:pos="440"/>
          <w:tab w:val="left" w:pos="7380"/>
        </w:tabs>
        <w:jc w:val="center"/>
        <w:outlineLvl w:val="0"/>
        <w:rPr>
          <w:sz w:val="24"/>
          <w:szCs w:val="24"/>
        </w:rPr>
      </w:pPr>
      <w:r>
        <w:rPr>
          <w:sz w:val="24"/>
          <w:szCs w:val="24"/>
        </w:rPr>
        <w:t xml:space="preserve">Minutes of </w:t>
      </w:r>
      <w:r w:rsidR="00F16890">
        <w:rPr>
          <w:sz w:val="24"/>
          <w:szCs w:val="24"/>
        </w:rPr>
        <w:t>May 24, 2017</w:t>
      </w:r>
      <w:r w:rsidR="0065105C" w:rsidRPr="00C00763">
        <w:rPr>
          <w:sz w:val="24"/>
          <w:szCs w:val="24"/>
        </w:rPr>
        <w:t xml:space="preserve"> meeting</w:t>
      </w:r>
    </w:p>
    <w:p w14:paraId="1A84BC7C" w14:textId="77777777" w:rsidR="0065105C" w:rsidRPr="00C00763" w:rsidRDefault="0065105C">
      <w:pPr>
        <w:tabs>
          <w:tab w:val="left" w:pos="440"/>
          <w:tab w:val="left" w:pos="7380"/>
        </w:tabs>
        <w:rPr>
          <w:sz w:val="24"/>
          <w:szCs w:val="24"/>
        </w:rPr>
      </w:pPr>
    </w:p>
    <w:p w14:paraId="713F96EB" w14:textId="77777777" w:rsidR="0065105C" w:rsidRPr="00640877" w:rsidRDefault="0065105C">
      <w:pPr>
        <w:tabs>
          <w:tab w:val="left" w:pos="440"/>
          <w:tab w:val="left" w:pos="7380"/>
        </w:tabs>
        <w:rPr>
          <w:sz w:val="24"/>
          <w:szCs w:val="24"/>
        </w:rPr>
      </w:pPr>
      <w:r w:rsidRPr="00640877">
        <w:rPr>
          <w:sz w:val="24"/>
          <w:szCs w:val="24"/>
        </w:rPr>
        <w:tab/>
      </w:r>
      <w:r w:rsidR="00B51C52" w:rsidRPr="00640877">
        <w:rPr>
          <w:sz w:val="24"/>
          <w:szCs w:val="24"/>
        </w:rPr>
        <w:t xml:space="preserve">1)  </w:t>
      </w:r>
      <w:r w:rsidRPr="00640877">
        <w:rPr>
          <w:sz w:val="24"/>
          <w:szCs w:val="24"/>
        </w:rPr>
        <w:t>In attendance were:</w:t>
      </w:r>
    </w:p>
    <w:p w14:paraId="2F8DA637" w14:textId="77777777" w:rsidR="00FA1136" w:rsidRPr="00640877" w:rsidRDefault="008A74FB" w:rsidP="008A74FB">
      <w:pPr>
        <w:tabs>
          <w:tab w:val="right" w:pos="5040"/>
          <w:tab w:val="left" w:pos="5490"/>
        </w:tabs>
        <w:ind w:right="360"/>
        <w:rPr>
          <w:sz w:val="24"/>
          <w:szCs w:val="24"/>
        </w:rPr>
      </w:pPr>
      <w:r w:rsidRPr="00640877">
        <w:rPr>
          <w:i/>
          <w:iCs/>
          <w:sz w:val="24"/>
          <w:szCs w:val="24"/>
        </w:rPr>
        <w:tab/>
      </w:r>
    </w:p>
    <w:p w14:paraId="687F29AD" w14:textId="77777777" w:rsidR="008A5D26" w:rsidRPr="00576D9A" w:rsidRDefault="006B78C9" w:rsidP="008A5D26">
      <w:pPr>
        <w:tabs>
          <w:tab w:val="left" w:pos="440"/>
        </w:tabs>
        <w:spacing w:line="480" w:lineRule="atLeast"/>
        <w:ind w:right="360"/>
        <w:rPr>
          <w:rFonts w:ascii="Arial" w:hAnsi="Arial" w:cs="Arial"/>
          <w:sz w:val="22"/>
          <w:szCs w:val="22"/>
        </w:rPr>
      </w:pPr>
      <w:r w:rsidRPr="00640877">
        <w:rPr>
          <w:sz w:val="24"/>
          <w:szCs w:val="24"/>
        </w:rPr>
        <w:tab/>
      </w:r>
    </w:p>
    <w:p w14:paraId="716EBB1F" w14:textId="77777777" w:rsidR="008A5D26" w:rsidRPr="00576D9A" w:rsidRDefault="008A5D26" w:rsidP="008A5D26">
      <w:pPr>
        <w:tabs>
          <w:tab w:val="right" w:pos="4320"/>
          <w:tab w:val="left" w:pos="4770"/>
        </w:tabs>
        <w:ind w:right="360"/>
        <w:rPr>
          <w:rFonts w:ascii="Arial" w:hAnsi="Arial" w:cs="Arial"/>
          <w:sz w:val="22"/>
          <w:szCs w:val="22"/>
        </w:rPr>
      </w:pPr>
      <w:r w:rsidRPr="00576D9A">
        <w:rPr>
          <w:rFonts w:ascii="Arial" w:hAnsi="Arial" w:cs="Arial"/>
          <w:sz w:val="22"/>
          <w:szCs w:val="22"/>
        </w:rPr>
        <w:tab/>
      </w:r>
      <w:r w:rsidRPr="00576D9A">
        <w:rPr>
          <w:rFonts w:ascii="Arial" w:hAnsi="Arial" w:cs="Arial"/>
          <w:i/>
          <w:sz w:val="22"/>
          <w:szCs w:val="22"/>
        </w:rPr>
        <w:t>FS Management:</w:t>
      </w:r>
      <w:r w:rsidRPr="00576D9A">
        <w:rPr>
          <w:rFonts w:ascii="Arial" w:hAnsi="Arial" w:cs="Arial"/>
          <w:sz w:val="22"/>
          <w:szCs w:val="22"/>
        </w:rPr>
        <w:tab/>
      </w:r>
      <w:proofErr w:type="spellStart"/>
      <w:r w:rsidRPr="00576D9A">
        <w:rPr>
          <w:rFonts w:ascii="Arial" w:hAnsi="Arial" w:cs="Arial"/>
          <w:sz w:val="22"/>
          <w:szCs w:val="22"/>
        </w:rPr>
        <w:t>Raudel</w:t>
      </w:r>
      <w:proofErr w:type="spellEnd"/>
      <w:r w:rsidRPr="00576D9A">
        <w:rPr>
          <w:rFonts w:ascii="Arial" w:hAnsi="Arial" w:cs="Arial"/>
          <w:sz w:val="22"/>
          <w:szCs w:val="22"/>
        </w:rPr>
        <w:t xml:space="preserve"> Banuelos</w:t>
      </w:r>
    </w:p>
    <w:p w14:paraId="400D75F8" w14:textId="77777777" w:rsidR="008A5D26" w:rsidRPr="00576D9A" w:rsidRDefault="008A5D26" w:rsidP="008A5D26">
      <w:pPr>
        <w:tabs>
          <w:tab w:val="right" w:pos="4320"/>
          <w:tab w:val="left" w:pos="4770"/>
        </w:tabs>
        <w:ind w:right="360"/>
        <w:rPr>
          <w:rFonts w:ascii="Arial" w:hAnsi="Arial" w:cs="Arial"/>
          <w:sz w:val="22"/>
          <w:szCs w:val="22"/>
        </w:rPr>
      </w:pPr>
      <w:r w:rsidRPr="00576D9A">
        <w:rPr>
          <w:rFonts w:ascii="Arial" w:hAnsi="Arial" w:cs="Arial"/>
          <w:sz w:val="22"/>
          <w:szCs w:val="22"/>
        </w:rPr>
        <w:tab/>
      </w:r>
      <w:r w:rsidRPr="00576D9A">
        <w:rPr>
          <w:rFonts w:ascii="Arial" w:hAnsi="Arial" w:cs="Arial"/>
          <w:i/>
          <w:sz w:val="22"/>
          <w:szCs w:val="22"/>
        </w:rPr>
        <w:t>FS Management:</w:t>
      </w:r>
      <w:r w:rsidRPr="00576D9A">
        <w:rPr>
          <w:rFonts w:ascii="Arial" w:hAnsi="Arial" w:cs="Arial"/>
          <w:i/>
          <w:sz w:val="22"/>
          <w:szCs w:val="22"/>
        </w:rPr>
        <w:tab/>
      </w:r>
      <w:r w:rsidRPr="00576D9A">
        <w:rPr>
          <w:rFonts w:ascii="Arial" w:hAnsi="Arial" w:cs="Arial"/>
          <w:sz w:val="22"/>
          <w:szCs w:val="22"/>
        </w:rPr>
        <w:t>Wes Cooper</w:t>
      </w:r>
    </w:p>
    <w:p w14:paraId="6CF09FCE" w14:textId="77777777" w:rsidR="008A5D26" w:rsidRDefault="008A5D26" w:rsidP="008A5D26">
      <w:pPr>
        <w:tabs>
          <w:tab w:val="right" w:pos="4320"/>
          <w:tab w:val="left" w:pos="4770"/>
        </w:tabs>
        <w:ind w:right="360"/>
        <w:rPr>
          <w:rFonts w:ascii="Arial" w:hAnsi="Arial" w:cs="Arial"/>
          <w:sz w:val="22"/>
          <w:szCs w:val="22"/>
        </w:rPr>
      </w:pPr>
      <w:r w:rsidRPr="00576D9A">
        <w:rPr>
          <w:rFonts w:ascii="Arial" w:hAnsi="Arial" w:cs="Arial"/>
          <w:sz w:val="22"/>
          <w:szCs w:val="22"/>
        </w:rPr>
        <w:tab/>
      </w:r>
      <w:r w:rsidRPr="00576D9A">
        <w:rPr>
          <w:rFonts w:ascii="Arial" w:hAnsi="Arial" w:cs="Arial"/>
          <w:i/>
          <w:sz w:val="22"/>
          <w:szCs w:val="22"/>
        </w:rPr>
        <w:t>Chemistry</w:t>
      </w:r>
      <w:r w:rsidRPr="00576D9A">
        <w:rPr>
          <w:rFonts w:ascii="Arial" w:hAnsi="Arial" w:cs="Arial"/>
          <w:sz w:val="22"/>
          <w:szCs w:val="22"/>
        </w:rPr>
        <w:t>:</w:t>
      </w:r>
      <w:r w:rsidRPr="00576D9A">
        <w:rPr>
          <w:rFonts w:ascii="Arial" w:hAnsi="Arial" w:cs="Arial"/>
          <w:sz w:val="22"/>
          <w:szCs w:val="22"/>
        </w:rPr>
        <w:tab/>
        <w:t>Scott Duffer</w:t>
      </w:r>
    </w:p>
    <w:p w14:paraId="4ACFFDBE" w14:textId="77777777" w:rsidR="008A5D26" w:rsidRDefault="008A5D26" w:rsidP="008A5D26">
      <w:pPr>
        <w:tabs>
          <w:tab w:val="right" w:pos="4320"/>
          <w:tab w:val="left" w:pos="4770"/>
        </w:tabs>
        <w:ind w:right="360"/>
        <w:rPr>
          <w:rFonts w:ascii="Arial" w:hAnsi="Arial" w:cs="Arial"/>
          <w:sz w:val="22"/>
          <w:szCs w:val="22"/>
        </w:rPr>
      </w:pPr>
      <w:r w:rsidRPr="00576D9A">
        <w:rPr>
          <w:rFonts w:ascii="Arial" w:hAnsi="Arial" w:cs="Arial"/>
          <w:sz w:val="22"/>
          <w:szCs w:val="22"/>
        </w:rPr>
        <w:tab/>
      </w:r>
      <w:r w:rsidRPr="00576D9A">
        <w:rPr>
          <w:rFonts w:ascii="Arial" w:hAnsi="Arial" w:cs="Arial"/>
          <w:i/>
          <w:sz w:val="22"/>
          <w:szCs w:val="22"/>
        </w:rPr>
        <w:t>Art:</w:t>
      </w:r>
      <w:r w:rsidRPr="00576D9A">
        <w:rPr>
          <w:rFonts w:ascii="Arial" w:hAnsi="Arial" w:cs="Arial"/>
          <w:sz w:val="22"/>
          <w:szCs w:val="22"/>
        </w:rPr>
        <w:tab/>
        <w:t>Ivan Grooms</w:t>
      </w:r>
    </w:p>
    <w:p w14:paraId="0EA6E77C" w14:textId="07CAACE5" w:rsidR="00296E05" w:rsidRPr="00296E05" w:rsidRDefault="00296E05" w:rsidP="008A5D26">
      <w:pPr>
        <w:tabs>
          <w:tab w:val="right" w:pos="4320"/>
          <w:tab w:val="left" w:pos="4770"/>
        </w:tabs>
        <w:ind w:right="360"/>
        <w:rPr>
          <w:rFonts w:ascii="Arial" w:hAnsi="Arial" w:cs="Arial"/>
          <w:sz w:val="22"/>
          <w:szCs w:val="22"/>
        </w:rPr>
      </w:pPr>
      <w:r>
        <w:rPr>
          <w:rFonts w:ascii="Arial" w:hAnsi="Arial" w:cs="Arial"/>
          <w:i/>
          <w:sz w:val="22"/>
          <w:szCs w:val="22"/>
        </w:rPr>
        <w:tab/>
      </w:r>
      <w:r w:rsidRPr="00296E05">
        <w:rPr>
          <w:rFonts w:ascii="Arial" w:hAnsi="Arial" w:cs="Arial"/>
          <w:i/>
          <w:sz w:val="22"/>
          <w:szCs w:val="22"/>
        </w:rPr>
        <w:t>Art:</w:t>
      </w:r>
      <w:r>
        <w:rPr>
          <w:rFonts w:ascii="Arial" w:hAnsi="Arial" w:cs="Arial"/>
          <w:i/>
          <w:sz w:val="22"/>
          <w:szCs w:val="22"/>
        </w:rPr>
        <w:tab/>
      </w:r>
      <w:r>
        <w:rPr>
          <w:rFonts w:ascii="Arial" w:hAnsi="Arial" w:cs="Arial"/>
          <w:sz w:val="22"/>
          <w:szCs w:val="22"/>
        </w:rPr>
        <w:t>Kenji Webb</w:t>
      </w:r>
    </w:p>
    <w:p w14:paraId="28464C20" w14:textId="77777777" w:rsidR="008A5D26" w:rsidRPr="00576D9A" w:rsidRDefault="008A5D26" w:rsidP="008A5D26">
      <w:pPr>
        <w:tabs>
          <w:tab w:val="right" w:pos="4320"/>
          <w:tab w:val="left" w:pos="4770"/>
        </w:tabs>
        <w:ind w:right="360"/>
        <w:rPr>
          <w:rFonts w:ascii="Arial" w:hAnsi="Arial" w:cs="Arial"/>
          <w:sz w:val="22"/>
          <w:szCs w:val="22"/>
        </w:rPr>
      </w:pPr>
      <w:r w:rsidRPr="00576D9A">
        <w:rPr>
          <w:rFonts w:ascii="Arial" w:hAnsi="Arial" w:cs="Arial"/>
          <w:sz w:val="22"/>
          <w:szCs w:val="22"/>
        </w:rPr>
        <w:tab/>
      </w:r>
      <w:r w:rsidRPr="00576D9A">
        <w:rPr>
          <w:rFonts w:ascii="Arial" w:hAnsi="Arial" w:cs="Arial"/>
          <w:i/>
          <w:sz w:val="22"/>
          <w:szCs w:val="22"/>
        </w:rPr>
        <w:t>Risk Management:</w:t>
      </w:r>
      <w:r w:rsidRPr="00576D9A">
        <w:rPr>
          <w:rFonts w:ascii="Arial" w:hAnsi="Arial" w:cs="Arial"/>
          <w:sz w:val="22"/>
          <w:szCs w:val="22"/>
        </w:rPr>
        <w:tab/>
        <w:t xml:space="preserve">Katharine </w:t>
      </w:r>
      <w:proofErr w:type="spellStart"/>
      <w:r w:rsidRPr="00576D9A">
        <w:rPr>
          <w:rFonts w:ascii="Arial" w:hAnsi="Arial" w:cs="Arial"/>
          <w:sz w:val="22"/>
          <w:szCs w:val="22"/>
        </w:rPr>
        <w:t>Hullinger</w:t>
      </w:r>
      <w:proofErr w:type="spellEnd"/>
    </w:p>
    <w:p w14:paraId="43BE78AB" w14:textId="77777777" w:rsidR="008A5D26" w:rsidRPr="00576D9A" w:rsidRDefault="008A5D26" w:rsidP="008A5D26">
      <w:pPr>
        <w:tabs>
          <w:tab w:val="right" w:pos="4320"/>
          <w:tab w:val="left" w:pos="4770"/>
        </w:tabs>
        <w:ind w:right="360"/>
        <w:rPr>
          <w:rFonts w:ascii="Arial" w:hAnsi="Arial" w:cs="Arial"/>
          <w:sz w:val="22"/>
          <w:szCs w:val="22"/>
        </w:rPr>
      </w:pPr>
      <w:r w:rsidRPr="00576D9A">
        <w:rPr>
          <w:rFonts w:ascii="Arial" w:hAnsi="Arial" w:cs="Arial"/>
          <w:sz w:val="22"/>
          <w:szCs w:val="22"/>
        </w:rPr>
        <w:tab/>
      </w:r>
      <w:r w:rsidRPr="00576D9A">
        <w:rPr>
          <w:rFonts w:ascii="Arial" w:hAnsi="Arial" w:cs="Arial"/>
          <w:i/>
          <w:sz w:val="22"/>
          <w:szCs w:val="22"/>
        </w:rPr>
        <w:t>Safety/Environment:</w:t>
      </w:r>
      <w:r w:rsidRPr="00576D9A">
        <w:rPr>
          <w:rFonts w:ascii="Arial" w:hAnsi="Arial" w:cs="Arial"/>
          <w:sz w:val="22"/>
          <w:szCs w:val="22"/>
        </w:rPr>
        <w:tab/>
        <w:t xml:space="preserve">Bill </w:t>
      </w:r>
      <w:proofErr w:type="spellStart"/>
      <w:r w:rsidRPr="00576D9A">
        <w:rPr>
          <w:rFonts w:ascii="Arial" w:hAnsi="Arial" w:cs="Arial"/>
          <w:sz w:val="22"/>
          <w:szCs w:val="22"/>
        </w:rPr>
        <w:t>Kupfer</w:t>
      </w:r>
      <w:proofErr w:type="spellEnd"/>
      <w:r w:rsidRPr="00576D9A">
        <w:rPr>
          <w:rFonts w:ascii="Arial" w:hAnsi="Arial" w:cs="Arial"/>
          <w:sz w:val="22"/>
          <w:szCs w:val="22"/>
        </w:rPr>
        <w:t>, Chair</w:t>
      </w:r>
    </w:p>
    <w:p w14:paraId="7D280AEA" w14:textId="77777777" w:rsidR="008A5D26" w:rsidRPr="00576D9A" w:rsidRDefault="008A5D26" w:rsidP="008A5D26">
      <w:pPr>
        <w:tabs>
          <w:tab w:val="right" w:pos="4320"/>
          <w:tab w:val="left" w:pos="4770"/>
        </w:tabs>
        <w:ind w:right="360"/>
        <w:rPr>
          <w:rFonts w:ascii="Arial" w:hAnsi="Arial" w:cs="Arial"/>
          <w:sz w:val="22"/>
          <w:szCs w:val="22"/>
        </w:rPr>
      </w:pPr>
      <w:r w:rsidRPr="00576D9A">
        <w:rPr>
          <w:rFonts w:ascii="Arial" w:hAnsi="Arial" w:cs="Arial"/>
          <w:sz w:val="22"/>
          <w:szCs w:val="22"/>
        </w:rPr>
        <w:tab/>
      </w:r>
      <w:r w:rsidRPr="00576D9A">
        <w:rPr>
          <w:rFonts w:ascii="Arial" w:hAnsi="Arial" w:cs="Arial"/>
          <w:i/>
          <w:sz w:val="22"/>
          <w:szCs w:val="22"/>
        </w:rPr>
        <w:t>Workers Compensation:</w:t>
      </w:r>
      <w:r>
        <w:rPr>
          <w:rFonts w:ascii="Arial" w:hAnsi="Arial" w:cs="Arial"/>
          <w:sz w:val="22"/>
          <w:szCs w:val="22"/>
        </w:rPr>
        <w:tab/>
        <w:t xml:space="preserve">Kim </w:t>
      </w:r>
      <w:proofErr w:type="spellStart"/>
      <w:r>
        <w:rPr>
          <w:rFonts w:ascii="Arial" w:hAnsi="Arial" w:cs="Arial"/>
          <w:sz w:val="22"/>
          <w:szCs w:val="22"/>
        </w:rPr>
        <w:t>Sones</w:t>
      </w:r>
      <w:proofErr w:type="spellEnd"/>
    </w:p>
    <w:p w14:paraId="0437A833" w14:textId="77777777" w:rsidR="008A5D26" w:rsidRDefault="008A5D26" w:rsidP="008A5D26">
      <w:pPr>
        <w:tabs>
          <w:tab w:val="right" w:pos="4320"/>
          <w:tab w:val="left" w:pos="4770"/>
        </w:tabs>
        <w:ind w:right="360"/>
        <w:rPr>
          <w:rFonts w:ascii="Arial" w:hAnsi="Arial" w:cs="Arial"/>
          <w:sz w:val="22"/>
          <w:szCs w:val="22"/>
        </w:rPr>
      </w:pPr>
      <w:r w:rsidRPr="00576D9A">
        <w:rPr>
          <w:rFonts w:ascii="Arial" w:hAnsi="Arial" w:cs="Arial"/>
          <w:sz w:val="22"/>
          <w:szCs w:val="22"/>
        </w:rPr>
        <w:tab/>
      </w:r>
      <w:r w:rsidRPr="00576D9A">
        <w:rPr>
          <w:rFonts w:ascii="Arial" w:hAnsi="Arial" w:cs="Arial"/>
          <w:i/>
          <w:sz w:val="22"/>
          <w:szCs w:val="22"/>
        </w:rPr>
        <w:t xml:space="preserve">Student Affairs: </w:t>
      </w:r>
      <w:r w:rsidRPr="00576D9A">
        <w:rPr>
          <w:rFonts w:ascii="Arial" w:hAnsi="Arial" w:cs="Arial"/>
          <w:sz w:val="22"/>
          <w:szCs w:val="22"/>
        </w:rPr>
        <w:tab/>
        <w:t xml:space="preserve">Ed </w:t>
      </w:r>
      <w:proofErr w:type="spellStart"/>
      <w:r w:rsidRPr="00576D9A">
        <w:rPr>
          <w:rFonts w:ascii="Arial" w:hAnsi="Arial" w:cs="Arial"/>
          <w:sz w:val="22"/>
          <w:szCs w:val="22"/>
        </w:rPr>
        <w:t>Lebioda</w:t>
      </w:r>
      <w:proofErr w:type="spellEnd"/>
    </w:p>
    <w:p w14:paraId="663C634C" w14:textId="77777777" w:rsidR="008A5D26" w:rsidRDefault="008A5D26" w:rsidP="008A5D26">
      <w:pPr>
        <w:tabs>
          <w:tab w:val="right" w:pos="4320"/>
          <w:tab w:val="left" w:pos="4770"/>
        </w:tabs>
        <w:ind w:right="360"/>
        <w:rPr>
          <w:rFonts w:ascii="Arial" w:hAnsi="Arial" w:cs="Arial"/>
          <w:sz w:val="22"/>
          <w:szCs w:val="22"/>
        </w:rPr>
      </w:pPr>
      <w:r w:rsidRPr="00576D9A">
        <w:rPr>
          <w:rFonts w:ascii="Arial" w:hAnsi="Arial" w:cs="Arial"/>
          <w:sz w:val="22"/>
          <w:szCs w:val="22"/>
        </w:rPr>
        <w:tab/>
      </w:r>
      <w:proofErr w:type="spellStart"/>
      <w:r>
        <w:rPr>
          <w:rFonts w:ascii="Arial" w:hAnsi="Arial" w:cs="Arial"/>
          <w:i/>
          <w:sz w:val="22"/>
          <w:szCs w:val="22"/>
        </w:rPr>
        <w:t>Haz</w:t>
      </w:r>
      <w:proofErr w:type="spellEnd"/>
      <w:r>
        <w:rPr>
          <w:rFonts w:ascii="Arial" w:hAnsi="Arial" w:cs="Arial"/>
          <w:i/>
          <w:sz w:val="22"/>
          <w:szCs w:val="22"/>
        </w:rPr>
        <w:t xml:space="preserve"> Mat &amp; </w:t>
      </w:r>
      <w:proofErr w:type="spellStart"/>
      <w:r>
        <w:rPr>
          <w:rFonts w:ascii="Arial" w:hAnsi="Arial" w:cs="Arial"/>
          <w:i/>
          <w:sz w:val="22"/>
          <w:szCs w:val="22"/>
        </w:rPr>
        <w:t>Envtl</w:t>
      </w:r>
      <w:proofErr w:type="spellEnd"/>
      <w:r>
        <w:rPr>
          <w:rFonts w:ascii="Arial" w:hAnsi="Arial" w:cs="Arial"/>
          <w:i/>
          <w:sz w:val="22"/>
          <w:szCs w:val="22"/>
        </w:rPr>
        <w:t xml:space="preserve"> Manager</w:t>
      </w:r>
      <w:r w:rsidRPr="00576D9A">
        <w:rPr>
          <w:rFonts w:ascii="Arial" w:hAnsi="Arial" w:cs="Arial"/>
          <w:i/>
          <w:sz w:val="22"/>
          <w:szCs w:val="22"/>
        </w:rPr>
        <w:t xml:space="preserve">: </w:t>
      </w:r>
      <w:r>
        <w:rPr>
          <w:rFonts w:ascii="Arial" w:hAnsi="Arial" w:cs="Arial"/>
          <w:sz w:val="22"/>
          <w:szCs w:val="22"/>
        </w:rPr>
        <w:tab/>
        <w:t>Jennifer Lindquist</w:t>
      </w:r>
    </w:p>
    <w:p w14:paraId="35BA5259" w14:textId="77777777" w:rsidR="008A5D26" w:rsidRPr="00576D9A" w:rsidRDefault="008A5D26" w:rsidP="008A5D26">
      <w:pPr>
        <w:tabs>
          <w:tab w:val="right" w:pos="4320"/>
          <w:tab w:val="left" w:pos="4770"/>
        </w:tabs>
        <w:ind w:right="360"/>
        <w:rPr>
          <w:rFonts w:ascii="Arial" w:hAnsi="Arial" w:cs="Arial"/>
          <w:sz w:val="22"/>
          <w:szCs w:val="22"/>
        </w:rPr>
      </w:pPr>
      <w:r w:rsidRPr="00576D9A">
        <w:rPr>
          <w:rFonts w:ascii="Arial" w:hAnsi="Arial" w:cs="Arial"/>
          <w:sz w:val="22"/>
          <w:szCs w:val="22"/>
        </w:rPr>
        <w:tab/>
      </w:r>
      <w:r w:rsidRPr="00576D9A">
        <w:rPr>
          <w:rFonts w:ascii="Arial" w:hAnsi="Arial" w:cs="Arial"/>
          <w:i/>
          <w:iCs/>
          <w:sz w:val="22"/>
          <w:szCs w:val="22"/>
        </w:rPr>
        <w:t>Biology:</w:t>
      </w:r>
      <w:r w:rsidRPr="00576D9A">
        <w:rPr>
          <w:rFonts w:ascii="Arial" w:hAnsi="Arial" w:cs="Arial"/>
          <w:sz w:val="22"/>
          <w:szCs w:val="22"/>
        </w:rPr>
        <w:tab/>
        <w:t>Michael Mahoney (Catherine Hutchinson)</w:t>
      </w:r>
    </w:p>
    <w:p w14:paraId="3E4CAC8B" w14:textId="77777777" w:rsidR="008A5D26" w:rsidRPr="00576D9A" w:rsidRDefault="008A5D26" w:rsidP="008A5D26">
      <w:pPr>
        <w:tabs>
          <w:tab w:val="right" w:pos="4320"/>
          <w:tab w:val="left" w:pos="4770"/>
        </w:tabs>
        <w:ind w:right="360"/>
        <w:rPr>
          <w:rFonts w:ascii="Arial" w:hAnsi="Arial" w:cs="Arial"/>
          <w:sz w:val="22"/>
          <w:szCs w:val="22"/>
        </w:rPr>
      </w:pPr>
      <w:r>
        <w:rPr>
          <w:rFonts w:ascii="Arial" w:hAnsi="Arial" w:cs="Arial"/>
          <w:sz w:val="22"/>
          <w:szCs w:val="22"/>
        </w:rPr>
        <w:tab/>
      </w:r>
      <w:r w:rsidRPr="004A1A7B">
        <w:rPr>
          <w:rFonts w:ascii="Arial" w:hAnsi="Arial" w:cs="Arial"/>
          <w:i/>
          <w:sz w:val="22"/>
          <w:szCs w:val="22"/>
        </w:rPr>
        <w:t>Biotech</w:t>
      </w:r>
      <w:r>
        <w:rPr>
          <w:rFonts w:ascii="Arial" w:hAnsi="Arial" w:cs="Arial"/>
          <w:i/>
          <w:sz w:val="22"/>
          <w:szCs w:val="22"/>
        </w:rPr>
        <w:t>nology</w:t>
      </w:r>
      <w:r w:rsidRPr="004A1A7B">
        <w:rPr>
          <w:rFonts w:ascii="Arial" w:hAnsi="Arial" w:cs="Arial"/>
          <w:i/>
          <w:sz w:val="22"/>
          <w:szCs w:val="22"/>
        </w:rPr>
        <w:t>:</w:t>
      </w:r>
      <w:r>
        <w:rPr>
          <w:rFonts w:ascii="Arial" w:hAnsi="Arial" w:cs="Arial"/>
          <w:sz w:val="22"/>
          <w:szCs w:val="22"/>
        </w:rPr>
        <w:tab/>
        <w:t>Melissa McCoy</w:t>
      </w:r>
    </w:p>
    <w:p w14:paraId="1E841AC1" w14:textId="77777777" w:rsidR="008A5D26" w:rsidRPr="00576D9A" w:rsidRDefault="008A5D26" w:rsidP="008A5D26">
      <w:pPr>
        <w:tabs>
          <w:tab w:val="right" w:pos="4320"/>
          <w:tab w:val="left" w:pos="4770"/>
        </w:tabs>
        <w:ind w:right="360"/>
        <w:rPr>
          <w:rFonts w:ascii="Arial" w:hAnsi="Arial" w:cs="Arial"/>
          <w:sz w:val="22"/>
          <w:szCs w:val="22"/>
        </w:rPr>
      </w:pPr>
      <w:r w:rsidRPr="00576D9A">
        <w:rPr>
          <w:rFonts w:ascii="Arial" w:hAnsi="Arial" w:cs="Arial"/>
          <w:i/>
          <w:sz w:val="22"/>
          <w:szCs w:val="22"/>
        </w:rPr>
        <w:tab/>
        <w:t>Technology and Communication:</w:t>
      </w:r>
      <w:r w:rsidRPr="00576D9A">
        <w:rPr>
          <w:rFonts w:ascii="Arial" w:hAnsi="Arial" w:cs="Arial"/>
          <w:sz w:val="22"/>
          <w:szCs w:val="22"/>
        </w:rPr>
        <w:tab/>
        <w:t>Carlos Miranda</w:t>
      </w:r>
    </w:p>
    <w:p w14:paraId="4D0311D0" w14:textId="0F2DED3C" w:rsidR="008A5D26" w:rsidRPr="00576D9A" w:rsidRDefault="008A5D26" w:rsidP="008A5D26">
      <w:pPr>
        <w:tabs>
          <w:tab w:val="right" w:pos="4320"/>
          <w:tab w:val="left" w:pos="4770"/>
        </w:tabs>
        <w:ind w:right="360"/>
        <w:rPr>
          <w:rFonts w:ascii="Arial" w:hAnsi="Arial" w:cs="Arial"/>
          <w:sz w:val="22"/>
          <w:szCs w:val="22"/>
        </w:rPr>
      </w:pPr>
      <w:r w:rsidRPr="00576D9A">
        <w:rPr>
          <w:rFonts w:ascii="Arial" w:hAnsi="Arial" w:cs="Arial"/>
          <w:sz w:val="22"/>
          <w:szCs w:val="22"/>
        </w:rPr>
        <w:tab/>
      </w:r>
      <w:r w:rsidRPr="00576D9A">
        <w:rPr>
          <w:rFonts w:ascii="Arial" w:hAnsi="Arial" w:cs="Arial"/>
          <w:i/>
          <w:sz w:val="22"/>
          <w:szCs w:val="22"/>
        </w:rPr>
        <w:t xml:space="preserve"> Custodial and Grounds:</w:t>
      </w:r>
      <w:r w:rsidRPr="00576D9A">
        <w:rPr>
          <w:rFonts w:ascii="Arial" w:hAnsi="Arial" w:cs="Arial"/>
          <w:i/>
          <w:sz w:val="22"/>
          <w:szCs w:val="22"/>
        </w:rPr>
        <w:tab/>
      </w:r>
      <w:r w:rsidR="000D4C47">
        <w:rPr>
          <w:rFonts w:ascii="Arial" w:hAnsi="Arial" w:cs="Arial"/>
          <w:sz w:val="22"/>
          <w:szCs w:val="22"/>
        </w:rPr>
        <w:t xml:space="preserve">James </w:t>
      </w:r>
      <w:proofErr w:type="spellStart"/>
      <w:r w:rsidR="000D4C47">
        <w:rPr>
          <w:rFonts w:ascii="Arial" w:hAnsi="Arial" w:cs="Arial"/>
          <w:sz w:val="22"/>
          <w:szCs w:val="22"/>
        </w:rPr>
        <w:t>Jagelewski</w:t>
      </w:r>
      <w:proofErr w:type="spellEnd"/>
    </w:p>
    <w:p w14:paraId="09CF3F25" w14:textId="38437331" w:rsidR="008A5D26" w:rsidRPr="00576D9A" w:rsidRDefault="008A5D26" w:rsidP="008A5D26">
      <w:pPr>
        <w:tabs>
          <w:tab w:val="right" w:pos="4320"/>
          <w:tab w:val="left" w:pos="4770"/>
        </w:tabs>
        <w:ind w:right="360"/>
        <w:rPr>
          <w:rFonts w:ascii="Arial" w:hAnsi="Arial" w:cs="Arial"/>
          <w:sz w:val="22"/>
          <w:szCs w:val="22"/>
        </w:rPr>
      </w:pPr>
      <w:r w:rsidRPr="00576D9A">
        <w:rPr>
          <w:rFonts w:ascii="Arial" w:hAnsi="Arial" w:cs="Arial"/>
          <w:i/>
          <w:sz w:val="22"/>
          <w:szCs w:val="22"/>
        </w:rPr>
        <w:tab/>
        <w:t>Police Department:</w:t>
      </w:r>
      <w:r w:rsidRPr="00576D9A">
        <w:rPr>
          <w:rFonts w:ascii="Arial" w:hAnsi="Arial" w:cs="Arial"/>
          <w:sz w:val="22"/>
          <w:szCs w:val="22"/>
        </w:rPr>
        <w:tab/>
      </w:r>
      <w:r w:rsidR="00296E05">
        <w:rPr>
          <w:rFonts w:ascii="Arial" w:hAnsi="Arial" w:cs="Arial"/>
          <w:sz w:val="22"/>
          <w:szCs w:val="22"/>
        </w:rPr>
        <w:t xml:space="preserve">Curtis </w:t>
      </w:r>
      <w:proofErr w:type="spellStart"/>
      <w:r w:rsidR="00296E05">
        <w:rPr>
          <w:rFonts w:ascii="Arial" w:hAnsi="Arial" w:cs="Arial"/>
          <w:sz w:val="22"/>
          <w:szCs w:val="22"/>
        </w:rPr>
        <w:t>DeBoni</w:t>
      </w:r>
      <w:proofErr w:type="spellEnd"/>
      <w:r w:rsidR="00296E05">
        <w:rPr>
          <w:rFonts w:ascii="Arial" w:hAnsi="Arial" w:cs="Arial"/>
          <w:sz w:val="22"/>
          <w:szCs w:val="22"/>
        </w:rPr>
        <w:t xml:space="preserve"> (for </w:t>
      </w:r>
      <w:r w:rsidRPr="00576D9A">
        <w:rPr>
          <w:rFonts w:ascii="Arial" w:hAnsi="Arial" w:cs="Arial"/>
          <w:sz w:val="22"/>
          <w:szCs w:val="22"/>
        </w:rPr>
        <w:t>Mike Morris</w:t>
      </w:r>
      <w:r w:rsidR="00296E05">
        <w:rPr>
          <w:rFonts w:ascii="Arial" w:hAnsi="Arial" w:cs="Arial"/>
          <w:sz w:val="22"/>
          <w:szCs w:val="22"/>
        </w:rPr>
        <w:t>)</w:t>
      </w:r>
    </w:p>
    <w:p w14:paraId="5A547C28" w14:textId="77777777" w:rsidR="008A5D26" w:rsidRPr="00576D9A" w:rsidRDefault="008A5D26" w:rsidP="008A5D26">
      <w:pPr>
        <w:tabs>
          <w:tab w:val="right" w:pos="4320"/>
          <w:tab w:val="left" w:pos="4770"/>
        </w:tabs>
        <w:ind w:right="360"/>
        <w:rPr>
          <w:rFonts w:ascii="Arial" w:hAnsi="Arial" w:cs="Arial"/>
          <w:sz w:val="22"/>
          <w:szCs w:val="22"/>
        </w:rPr>
      </w:pPr>
      <w:r w:rsidRPr="00576D9A">
        <w:rPr>
          <w:rFonts w:ascii="Arial" w:hAnsi="Arial" w:cs="Arial"/>
          <w:sz w:val="22"/>
          <w:szCs w:val="22"/>
        </w:rPr>
        <w:tab/>
      </w:r>
      <w:r w:rsidRPr="00576D9A">
        <w:rPr>
          <w:rFonts w:ascii="Arial" w:hAnsi="Arial" w:cs="Arial"/>
          <w:i/>
          <w:sz w:val="22"/>
          <w:szCs w:val="22"/>
        </w:rPr>
        <w:t>Health and Safety Manager:</w:t>
      </w:r>
      <w:r w:rsidRPr="00576D9A">
        <w:rPr>
          <w:rFonts w:ascii="Arial" w:hAnsi="Arial" w:cs="Arial"/>
          <w:sz w:val="22"/>
          <w:szCs w:val="22"/>
        </w:rPr>
        <w:tab/>
        <w:t>Joyce Spencer</w:t>
      </w:r>
    </w:p>
    <w:p w14:paraId="0EF5CA64" w14:textId="77777777" w:rsidR="008A5D26" w:rsidRPr="00FF7567" w:rsidRDefault="008A5D26" w:rsidP="008A5D26">
      <w:pPr>
        <w:tabs>
          <w:tab w:val="right" w:pos="4320"/>
          <w:tab w:val="left" w:pos="4770"/>
        </w:tabs>
        <w:ind w:right="360"/>
        <w:rPr>
          <w:rFonts w:ascii="Arial" w:hAnsi="Arial" w:cs="Arial"/>
          <w:sz w:val="22"/>
          <w:szCs w:val="22"/>
        </w:rPr>
      </w:pPr>
      <w:r>
        <w:rPr>
          <w:rFonts w:ascii="Arial" w:hAnsi="Arial" w:cs="Arial"/>
        </w:rPr>
        <w:tab/>
      </w:r>
      <w:r w:rsidRPr="00FF7567">
        <w:rPr>
          <w:rFonts w:ascii="Arial" w:hAnsi="Arial" w:cs="Arial"/>
          <w:i/>
          <w:sz w:val="22"/>
          <w:szCs w:val="22"/>
        </w:rPr>
        <w:t>ESRM:</w:t>
      </w:r>
      <w:r>
        <w:rPr>
          <w:rFonts w:ascii="Arial" w:hAnsi="Arial" w:cs="Arial"/>
          <w:sz w:val="22"/>
          <w:szCs w:val="22"/>
        </w:rPr>
        <w:tab/>
        <w:t>Emily Welsh</w:t>
      </w:r>
    </w:p>
    <w:p w14:paraId="06621A80" w14:textId="77777777" w:rsidR="008A5D26" w:rsidRDefault="008A5D26" w:rsidP="008A5D26">
      <w:pPr>
        <w:tabs>
          <w:tab w:val="right" w:pos="4320"/>
          <w:tab w:val="left" w:pos="4770"/>
        </w:tabs>
        <w:ind w:right="360"/>
        <w:rPr>
          <w:rFonts w:ascii="Arial" w:hAnsi="Arial" w:cs="Arial"/>
        </w:rPr>
      </w:pPr>
    </w:p>
    <w:p w14:paraId="33564CE7" w14:textId="1F039BDD" w:rsidR="0068091B" w:rsidRDefault="0068091B" w:rsidP="008A5D26">
      <w:pPr>
        <w:tabs>
          <w:tab w:val="right" w:pos="4320"/>
          <w:tab w:val="left" w:pos="4770"/>
        </w:tabs>
        <w:ind w:right="360"/>
        <w:rPr>
          <w:rFonts w:cs="Arial"/>
          <w:sz w:val="24"/>
          <w:szCs w:val="24"/>
        </w:rPr>
      </w:pPr>
    </w:p>
    <w:p w14:paraId="10D0FC75" w14:textId="77777777" w:rsidR="00B54307" w:rsidRPr="00981644" w:rsidRDefault="00B54307" w:rsidP="005D35F2">
      <w:pPr>
        <w:tabs>
          <w:tab w:val="right" w:pos="5040"/>
          <w:tab w:val="left" w:pos="5490"/>
        </w:tabs>
        <w:ind w:right="360"/>
        <w:rPr>
          <w:sz w:val="24"/>
          <w:szCs w:val="24"/>
        </w:rPr>
      </w:pPr>
    </w:p>
    <w:p w14:paraId="131586C4" w14:textId="150844D2" w:rsidR="003D1C16" w:rsidRDefault="00D01CB5" w:rsidP="005D35F2">
      <w:pPr>
        <w:tabs>
          <w:tab w:val="right" w:pos="5040"/>
          <w:tab w:val="left" w:pos="5490"/>
        </w:tabs>
        <w:ind w:right="360"/>
        <w:rPr>
          <w:sz w:val="24"/>
          <w:szCs w:val="24"/>
        </w:rPr>
      </w:pPr>
      <w:r>
        <w:rPr>
          <w:sz w:val="24"/>
          <w:szCs w:val="24"/>
        </w:rPr>
        <w:t>2</w:t>
      </w:r>
      <w:r w:rsidR="006F464B">
        <w:rPr>
          <w:sz w:val="24"/>
          <w:szCs w:val="24"/>
        </w:rPr>
        <w:t xml:space="preserve">) </w:t>
      </w:r>
      <w:r w:rsidR="0086242E">
        <w:rPr>
          <w:sz w:val="24"/>
          <w:szCs w:val="24"/>
        </w:rPr>
        <w:t xml:space="preserve"> </w:t>
      </w:r>
      <w:r w:rsidR="003D1C16">
        <w:rPr>
          <w:sz w:val="24"/>
          <w:szCs w:val="24"/>
        </w:rPr>
        <w:t>Follow up items</w:t>
      </w:r>
    </w:p>
    <w:p w14:paraId="48FB6606" w14:textId="77777777" w:rsidR="00AD1E1F" w:rsidRDefault="00AD1E1F" w:rsidP="005D35F2">
      <w:pPr>
        <w:tabs>
          <w:tab w:val="right" w:pos="5040"/>
          <w:tab w:val="left" w:pos="5490"/>
        </w:tabs>
        <w:ind w:right="360"/>
        <w:rPr>
          <w:sz w:val="24"/>
          <w:szCs w:val="24"/>
        </w:rPr>
      </w:pPr>
    </w:p>
    <w:p w14:paraId="6876EE7E" w14:textId="19B4E78A" w:rsidR="00D603F4" w:rsidRDefault="00D603F4" w:rsidP="00D603F4">
      <w:pPr>
        <w:pStyle w:val="ListParagraph"/>
        <w:numPr>
          <w:ilvl w:val="0"/>
          <w:numId w:val="32"/>
        </w:numPr>
        <w:tabs>
          <w:tab w:val="right" w:pos="5040"/>
          <w:tab w:val="left" w:pos="5490"/>
        </w:tabs>
        <w:ind w:right="360"/>
        <w:rPr>
          <w:sz w:val="24"/>
          <w:szCs w:val="24"/>
        </w:rPr>
      </w:pPr>
      <w:r>
        <w:rPr>
          <w:sz w:val="24"/>
          <w:szCs w:val="24"/>
        </w:rPr>
        <w:t>Biosafety – The EH&amp;S Director forwarded documents that summarize the</w:t>
      </w:r>
      <w:r w:rsidR="00CB0E3F">
        <w:rPr>
          <w:sz w:val="24"/>
          <w:szCs w:val="24"/>
        </w:rPr>
        <w:t xml:space="preserve"> structure,</w:t>
      </w:r>
      <w:r>
        <w:rPr>
          <w:sz w:val="24"/>
          <w:szCs w:val="24"/>
        </w:rPr>
        <w:t xml:space="preserve"> status and long-term goals for a University biosafety program to the Dean of Arts and Sciences (Jim Meriwether) and the University </w:t>
      </w:r>
      <w:r w:rsidR="00CB0E3F">
        <w:rPr>
          <w:sz w:val="24"/>
          <w:szCs w:val="24"/>
        </w:rPr>
        <w:t xml:space="preserve">Senior </w:t>
      </w:r>
      <w:r>
        <w:rPr>
          <w:sz w:val="24"/>
          <w:szCs w:val="24"/>
        </w:rPr>
        <w:t xml:space="preserve">Research Officer (Jason Miller).  In summary, the administrative structure </w:t>
      </w:r>
      <w:r w:rsidR="00CB0E3F">
        <w:rPr>
          <w:sz w:val="24"/>
          <w:szCs w:val="24"/>
        </w:rPr>
        <w:t xml:space="preserve">and </w:t>
      </w:r>
      <w:r>
        <w:rPr>
          <w:sz w:val="24"/>
          <w:szCs w:val="24"/>
        </w:rPr>
        <w:t xml:space="preserve">a paper program have been created, </w:t>
      </w:r>
      <w:r w:rsidR="00CB0E3F">
        <w:rPr>
          <w:sz w:val="24"/>
          <w:szCs w:val="24"/>
        </w:rPr>
        <w:t>but</w:t>
      </w:r>
      <w:r>
        <w:rPr>
          <w:sz w:val="24"/>
          <w:szCs w:val="24"/>
        </w:rPr>
        <w:t xml:space="preserve"> </w:t>
      </w:r>
      <w:r w:rsidR="00CB0E3F">
        <w:rPr>
          <w:sz w:val="24"/>
          <w:szCs w:val="24"/>
        </w:rPr>
        <w:t>this program is not yet operating.  The Safety Committee was advised of the status of this program.</w:t>
      </w:r>
      <w:r>
        <w:rPr>
          <w:sz w:val="24"/>
          <w:szCs w:val="24"/>
        </w:rPr>
        <w:t xml:space="preserve"> </w:t>
      </w:r>
    </w:p>
    <w:p w14:paraId="4C235C0B" w14:textId="77777777" w:rsidR="00CB0E3F" w:rsidRDefault="00CB0E3F" w:rsidP="00CB0E3F">
      <w:pPr>
        <w:tabs>
          <w:tab w:val="right" w:pos="5040"/>
          <w:tab w:val="left" w:pos="5490"/>
        </w:tabs>
        <w:ind w:right="360"/>
        <w:rPr>
          <w:sz w:val="24"/>
          <w:szCs w:val="24"/>
        </w:rPr>
      </w:pPr>
    </w:p>
    <w:p w14:paraId="7142FA4C" w14:textId="426EFDC6" w:rsidR="00CB0E3F" w:rsidRDefault="00CB0E3F" w:rsidP="00CB0E3F">
      <w:pPr>
        <w:pStyle w:val="ListParagraph"/>
        <w:numPr>
          <w:ilvl w:val="0"/>
          <w:numId w:val="32"/>
        </w:numPr>
        <w:tabs>
          <w:tab w:val="right" w:pos="5040"/>
          <w:tab w:val="left" w:pos="5490"/>
        </w:tabs>
        <w:ind w:right="360"/>
        <w:rPr>
          <w:sz w:val="24"/>
          <w:szCs w:val="24"/>
        </w:rPr>
      </w:pPr>
      <w:r>
        <w:rPr>
          <w:sz w:val="24"/>
          <w:szCs w:val="24"/>
        </w:rPr>
        <w:t>Cart safety –</w:t>
      </w:r>
      <w:r w:rsidR="00294257">
        <w:rPr>
          <w:sz w:val="24"/>
          <w:szCs w:val="24"/>
        </w:rPr>
        <w:t xml:space="preserve"> T</w:t>
      </w:r>
      <w:r>
        <w:rPr>
          <w:sz w:val="24"/>
          <w:szCs w:val="24"/>
        </w:rPr>
        <w:t xml:space="preserve">he OSHA investigation into a serious campus cart accident concluded without any University safety violations.  We are currently requiring on-line defensive driver and cart safety training for those (including student employees) who drive carts as a part of their job.  A question arose regarding the system-wide standard of care for student safety driving carts, and if we should also require “hands-on” training for each type of cart.  </w:t>
      </w:r>
      <w:r w:rsidR="00294257">
        <w:rPr>
          <w:sz w:val="24"/>
          <w:szCs w:val="24"/>
        </w:rPr>
        <w:t>We are apparently conforming with system-wide standards for cart safety however t</w:t>
      </w:r>
      <w:r>
        <w:rPr>
          <w:sz w:val="24"/>
          <w:szCs w:val="24"/>
        </w:rPr>
        <w:t xml:space="preserve">he EH&amp;S office will investigate the </w:t>
      </w:r>
      <w:r w:rsidR="00294257">
        <w:rPr>
          <w:sz w:val="24"/>
          <w:szCs w:val="24"/>
        </w:rPr>
        <w:t xml:space="preserve">system-wide </w:t>
      </w:r>
      <w:r w:rsidR="00C32471">
        <w:rPr>
          <w:sz w:val="24"/>
          <w:szCs w:val="24"/>
        </w:rPr>
        <w:t>status</w:t>
      </w:r>
      <w:r>
        <w:rPr>
          <w:sz w:val="24"/>
          <w:szCs w:val="24"/>
        </w:rPr>
        <w:t xml:space="preserve"> for student</w:t>
      </w:r>
      <w:r w:rsidR="00294257">
        <w:rPr>
          <w:sz w:val="24"/>
          <w:szCs w:val="24"/>
        </w:rPr>
        <w:t xml:space="preserve"> cart safety with the question of “hands-on” training in mind.</w:t>
      </w:r>
    </w:p>
    <w:p w14:paraId="371F1159" w14:textId="77777777" w:rsidR="00294257" w:rsidRPr="00294257" w:rsidRDefault="00294257" w:rsidP="00294257">
      <w:pPr>
        <w:tabs>
          <w:tab w:val="right" w:pos="5040"/>
          <w:tab w:val="left" w:pos="5490"/>
        </w:tabs>
        <w:ind w:right="360"/>
        <w:rPr>
          <w:sz w:val="24"/>
          <w:szCs w:val="24"/>
        </w:rPr>
      </w:pPr>
    </w:p>
    <w:p w14:paraId="322E5928" w14:textId="351D8018" w:rsidR="00294257" w:rsidRPr="00CB0E3F" w:rsidRDefault="00294257" w:rsidP="00CB0E3F">
      <w:pPr>
        <w:pStyle w:val="ListParagraph"/>
        <w:numPr>
          <w:ilvl w:val="0"/>
          <w:numId w:val="32"/>
        </w:numPr>
        <w:tabs>
          <w:tab w:val="right" w:pos="5040"/>
          <w:tab w:val="left" w:pos="5490"/>
        </w:tabs>
        <w:ind w:right="360"/>
        <w:rPr>
          <w:sz w:val="24"/>
          <w:szCs w:val="24"/>
        </w:rPr>
      </w:pPr>
      <w:r>
        <w:rPr>
          <w:sz w:val="24"/>
          <w:szCs w:val="24"/>
        </w:rPr>
        <w:lastRenderedPageBreak/>
        <w:t>Sea lions at CIBC – The status of this on-going issue was described.  Many sea lions have left the harbor and gone to the islands for breeding season, thus pres</w:t>
      </w:r>
      <w:r w:rsidR="00AA37A5">
        <w:rPr>
          <w:sz w:val="24"/>
          <w:szCs w:val="24"/>
        </w:rPr>
        <w:t>sure on the University dock has temporarily decreased, but even with this respite it is still an unmanageable problem</w:t>
      </w:r>
      <w:r w:rsidR="00D30CED">
        <w:rPr>
          <w:sz w:val="24"/>
          <w:szCs w:val="24"/>
        </w:rPr>
        <w:t>.  I</w:t>
      </w:r>
      <w:r>
        <w:rPr>
          <w:sz w:val="24"/>
          <w:szCs w:val="24"/>
        </w:rPr>
        <w:t>mportantly, CIBC staff placed an improvised (but unsustainable</w:t>
      </w:r>
      <w:r w:rsidR="00D30CED">
        <w:rPr>
          <w:sz w:val="24"/>
          <w:szCs w:val="24"/>
        </w:rPr>
        <w:t>)</w:t>
      </w:r>
      <w:r>
        <w:rPr>
          <w:sz w:val="24"/>
          <w:szCs w:val="24"/>
        </w:rPr>
        <w:t xml:space="preserve"> plastic fence around much of the dock and it is proving </w:t>
      </w:r>
      <w:r w:rsidR="00D30CED">
        <w:rPr>
          <w:sz w:val="24"/>
          <w:szCs w:val="24"/>
        </w:rPr>
        <w:t xml:space="preserve">generally </w:t>
      </w:r>
      <w:r>
        <w:rPr>
          <w:sz w:val="24"/>
          <w:szCs w:val="24"/>
        </w:rPr>
        <w:t>effective at discouraging sea lion occupancy of the dock.</w:t>
      </w:r>
      <w:r w:rsidR="00D30CED">
        <w:rPr>
          <w:sz w:val="24"/>
          <w:szCs w:val="24"/>
        </w:rPr>
        <w:t xml:space="preserve">  This fence also interrupted the potentially dangerous behavioral changes observed in the sea lions as they established territory and habituated to humans.  Unfortunately, this </w:t>
      </w:r>
      <w:r w:rsidR="00AA37A5">
        <w:rPr>
          <w:sz w:val="24"/>
          <w:szCs w:val="24"/>
        </w:rPr>
        <w:t xml:space="preserve">improvised </w:t>
      </w:r>
      <w:r w:rsidR="00D30CED">
        <w:rPr>
          <w:sz w:val="24"/>
          <w:szCs w:val="24"/>
        </w:rPr>
        <w:t>fence also makes the dock unusable for University activities.  The long-term solution is a lightweight, weather resist</w:t>
      </w:r>
      <w:r w:rsidR="006455E7">
        <w:rPr>
          <w:sz w:val="24"/>
          <w:szCs w:val="24"/>
        </w:rPr>
        <w:t>ant, modular fence, removable in</w:t>
      </w:r>
      <w:r w:rsidR="00D30CED">
        <w:rPr>
          <w:sz w:val="24"/>
          <w:szCs w:val="24"/>
        </w:rPr>
        <w:t xml:space="preserve"> sections.  This solution will require modifications of the dock.  The Chair also presented a draft poster (posting target audience is CIBC visitors and also public passers-by) describing and illustrating human/sea lion interactions and safety issues.</w:t>
      </w:r>
    </w:p>
    <w:p w14:paraId="75C6A632" w14:textId="77777777" w:rsidR="00877D40" w:rsidRDefault="00877D40" w:rsidP="005D35F2">
      <w:pPr>
        <w:tabs>
          <w:tab w:val="right" w:pos="5040"/>
          <w:tab w:val="left" w:pos="5490"/>
        </w:tabs>
        <w:ind w:right="360"/>
        <w:rPr>
          <w:sz w:val="24"/>
          <w:szCs w:val="24"/>
        </w:rPr>
      </w:pPr>
    </w:p>
    <w:p w14:paraId="3039613A" w14:textId="77777777" w:rsidR="00D30CED" w:rsidRDefault="00D30CED" w:rsidP="005D35F2">
      <w:pPr>
        <w:tabs>
          <w:tab w:val="right" w:pos="5040"/>
          <w:tab w:val="left" w:pos="5490"/>
        </w:tabs>
        <w:ind w:right="360"/>
        <w:rPr>
          <w:sz w:val="24"/>
          <w:szCs w:val="24"/>
        </w:rPr>
      </w:pPr>
    </w:p>
    <w:p w14:paraId="0E36435C" w14:textId="6665448A" w:rsidR="00FB1E86" w:rsidRDefault="00D01CB5" w:rsidP="001746FF">
      <w:pPr>
        <w:tabs>
          <w:tab w:val="right" w:pos="5040"/>
          <w:tab w:val="left" w:pos="5490"/>
        </w:tabs>
        <w:ind w:right="360"/>
        <w:rPr>
          <w:sz w:val="24"/>
          <w:szCs w:val="24"/>
        </w:rPr>
      </w:pPr>
      <w:r>
        <w:rPr>
          <w:sz w:val="24"/>
          <w:szCs w:val="24"/>
        </w:rPr>
        <w:t>3</w:t>
      </w:r>
      <w:r w:rsidR="00B54307">
        <w:rPr>
          <w:sz w:val="24"/>
          <w:szCs w:val="24"/>
        </w:rPr>
        <w:t xml:space="preserve">)  </w:t>
      </w:r>
      <w:r w:rsidR="00C61E69">
        <w:rPr>
          <w:sz w:val="24"/>
          <w:szCs w:val="24"/>
        </w:rPr>
        <w:t>Injury report</w:t>
      </w:r>
    </w:p>
    <w:p w14:paraId="6F85D775" w14:textId="77777777" w:rsidR="00AD1E1F" w:rsidRDefault="00AD1E1F" w:rsidP="001746FF">
      <w:pPr>
        <w:tabs>
          <w:tab w:val="right" w:pos="5040"/>
          <w:tab w:val="left" w:pos="5490"/>
        </w:tabs>
        <w:ind w:right="360"/>
        <w:rPr>
          <w:sz w:val="24"/>
          <w:szCs w:val="24"/>
        </w:rPr>
      </w:pPr>
    </w:p>
    <w:p w14:paraId="7AADC650" w14:textId="01827856" w:rsidR="0036171A" w:rsidRDefault="00D30CED" w:rsidP="00640761">
      <w:pPr>
        <w:tabs>
          <w:tab w:val="right" w:pos="5040"/>
          <w:tab w:val="left" w:pos="5490"/>
        </w:tabs>
        <w:ind w:right="360"/>
        <w:rPr>
          <w:sz w:val="24"/>
          <w:szCs w:val="24"/>
        </w:rPr>
      </w:pPr>
      <w:r>
        <w:rPr>
          <w:sz w:val="24"/>
          <w:szCs w:val="24"/>
        </w:rPr>
        <w:t>Ninety (90)</w:t>
      </w:r>
      <w:r w:rsidR="006206AA">
        <w:rPr>
          <w:sz w:val="24"/>
          <w:szCs w:val="24"/>
        </w:rPr>
        <w:t xml:space="preserve"> persons were</w:t>
      </w:r>
      <w:r w:rsidR="00F82A87">
        <w:rPr>
          <w:sz w:val="24"/>
          <w:szCs w:val="24"/>
        </w:rPr>
        <w:t xml:space="preserve"> i</w:t>
      </w:r>
      <w:r w:rsidR="00C15C19">
        <w:rPr>
          <w:sz w:val="24"/>
          <w:szCs w:val="24"/>
        </w:rPr>
        <w:t>njured since our last meeting.  This injury group was comprised of</w:t>
      </w:r>
      <w:r w:rsidR="004B602B">
        <w:rPr>
          <w:sz w:val="24"/>
          <w:szCs w:val="24"/>
        </w:rPr>
        <w:t xml:space="preserve"> </w:t>
      </w:r>
      <w:r>
        <w:rPr>
          <w:sz w:val="24"/>
          <w:szCs w:val="24"/>
        </w:rPr>
        <w:t xml:space="preserve">42 </w:t>
      </w:r>
      <w:r w:rsidR="004B602B">
        <w:rPr>
          <w:sz w:val="24"/>
          <w:szCs w:val="24"/>
        </w:rPr>
        <w:t xml:space="preserve">employees, </w:t>
      </w:r>
      <w:r w:rsidR="00640761">
        <w:rPr>
          <w:sz w:val="24"/>
          <w:szCs w:val="24"/>
        </w:rPr>
        <w:t>43</w:t>
      </w:r>
      <w:r w:rsidR="004B602B">
        <w:rPr>
          <w:sz w:val="24"/>
          <w:szCs w:val="24"/>
        </w:rPr>
        <w:t xml:space="preserve"> students, </w:t>
      </w:r>
      <w:r w:rsidR="00640761">
        <w:rPr>
          <w:sz w:val="24"/>
          <w:szCs w:val="24"/>
        </w:rPr>
        <w:t>and 5 visitors</w:t>
      </w:r>
      <w:r w:rsidR="00103CA1">
        <w:rPr>
          <w:sz w:val="24"/>
          <w:szCs w:val="24"/>
        </w:rPr>
        <w:t>.</w:t>
      </w:r>
      <w:r w:rsidR="009A4F07">
        <w:rPr>
          <w:sz w:val="24"/>
          <w:szCs w:val="24"/>
        </w:rPr>
        <w:t xml:space="preserve">  This large number of injuries indicates, superficially, an increase in our injury rate, however there were very few serious employee injuries and we are seeing an increasing number of injuries caused by students in sports activities.</w:t>
      </w:r>
    </w:p>
    <w:p w14:paraId="054F2056" w14:textId="77777777" w:rsidR="009A4F07" w:rsidRDefault="009A4F07" w:rsidP="00640761">
      <w:pPr>
        <w:tabs>
          <w:tab w:val="right" w:pos="5040"/>
          <w:tab w:val="left" w:pos="5490"/>
        </w:tabs>
        <w:ind w:right="360"/>
        <w:rPr>
          <w:sz w:val="24"/>
          <w:szCs w:val="24"/>
        </w:rPr>
      </w:pPr>
    </w:p>
    <w:p w14:paraId="47983359" w14:textId="12A04BE5" w:rsidR="009A4F07" w:rsidRDefault="009A4F07" w:rsidP="00640761">
      <w:pPr>
        <w:tabs>
          <w:tab w:val="right" w:pos="5040"/>
          <w:tab w:val="left" w:pos="5490"/>
        </w:tabs>
        <w:ind w:right="360"/>
        <w:rPr>
          <w:sz w:val="24"/>
          <w:szCs w:val="24"/>
        </w:rPr>
      </w:pPr>
      <w:r>
        <w:rPr>
          <w:sz w:val="24"/>
          <w:szCs w:val="24"/>
        </w:rPr>
        <w:t xml:space="preserve">Regarding student injuries, 25 of the 43 total injuries were caused by sports activities.  Six </w:t>
      </w:r>
      <w:r w:rsidR="00DE2BAF">
        <w:rPr>
          <w:sz w:val="24"/>
          <w:szCs w:val="24"/>
        </w:rPr>
        <w:t xml:space="preserve">other </w:t>
      </w:r>
      <w:r>
        <w:rPr>
          <w:sz w:val="24"/>
          <w:szCs w:val="24"/>
        </w:rPr>
        <w:t>injuries occurred in housing (e.g. falling out of chair, falling out of bed, trip and fall, cuts)</w:t>
      </w:r>
      <w:r w:rsidR="00DE2BAF">
        <w:rPr>
          <w:sz w:val="24"/>
          <w:szCs w:val="24"/>
        </w:rPr>
        <w:t>,</w:t>
      </w:r>
      <w:r>
        <w:rPr>
          <w:sz w:val="24"/>
          <w:szCs w:val="24"/>
        </w:rPr>
        <w:t xml:space="preserve"> four skate</w:t>
      </w:r>
      <w:r w:rsidR="00DE2BAF">
        <w:rPr>
          <w:sz w:val="24"/>
          <w:szCs w:val="24"/>
        </w:rPr>
        <w:t>boarding injuries were recorded and there were three illnesses.  The causes, types and locations of the remaining five injuries were varied.</w:t>
      </w:r>
    </w:p>
    <w:p w14:paraId="2A8C44CB" w14:textId="77777777" w:rsidR="00DE2BAF" w:rsidRDefault="00DE2BAF" w:rsidP="00640761">
      <w:pPr>
        <w:tabs>
          <w:tab w:val="right" w:pos="5040"/>
          <w:tab w:val="left" w:pos="5490"/>
        </w:tabs>
        <w:ind w:right="360"/>
        <w:rPr>
          <w:sz w:val="24"/>
          <w:szCs w:val="24"/>
        </w:rPr>
      </w:pPr>
    </w:p>
    <w:p w14:paraId="6237E6DA" w14:textId="3824C551" w:rsidR="00DE2BAF" w:rsidRDefault="00DE2BAF" w:rsidP="00640761">
      <w:pPr>
        <w:tabs>
          <w:tab w:val="right" w:pos="5040"/>
          <w:tab w:val="left" w:pos="5490"/>
        </w:tabs>
        <w:ind w:right="360"/>
        <w:rPr>
          <w:sz w:val="24"/>
          <w:szCs w:val="24"/>
        </w:rPr>
      </w:pPr>
      <w:r>
        <w:rPr>
          <w:sz w:val="24"/>
          <w:szCs w:val="24"/>
        </w:rPr>
        <w:t>Visitors were injured by trip and falls at University Glen and the CIBC, an illness at an off-campus event and two others were treated on campus after being injured in an off-campus bicycle crash associated with a local bike race.</w:t>
      </w:r>
    </w:p>
    <w:p w14:paraId="75B28A84" w14:textId="77777777" w:rsidR="00DE2BAF" w:rsidRDefault="00DE2BAF" w:rsidP="00640761">
      <w:pPr>
        <w:tabs>
          <w:tab w:val="right" w:pos="5040"/>
          <w:tab w:val="left" w:pos="5490"/>
        </w:tabs>
        <w:ind w:right="360"/>
        <w:rPr>
          <w:sz w:val="24"/>
          <w:szCs w:val="24"/>
        </w:rPr>
      </w:pPr>
    </w:p>
    <w:p w14:paraId="5D78DED7" w14:textId="5F583FEE" w:rsidR="00DE2BAF" w:rsidRDefault="00DE2BAF" w:rsidP="00640761">
      <w:pPr>
        <w:tabs>
          <w:tab w:val="right" w:pos="5040"/>
          <w:tab w:val="left" w:pos="5490"/>
        </w:tabs>
        <w:ind w:right="360"/>
        <w:rPr>
          <w:sz w:val="24"/>
          <w:szCs w:val="24"/>
        </w:rPr>
      </w:pPr>
      <w:r>
        <w:rPr>
          <w:sz w:val="24"/>
          <w:szCs w:val="24"/>
        </w:rPr>
        <w:t xml:space="preserve">Regarding employees, </w:t>
      </w:r>
      <w:r w:rsidR="00315A55">
        <w:rPr>
          <w:sz w:val="24"/>
          <w:szCs w:val="24"/>
        </w:rPr>
        <w:t xml:space="preserve">as is typical because of the hazardous work, </w:t>
      </w:r>
      <w:r>
        <w:rPr>
          <w:sz w:val="24"/>
          <w:szCs w:val="24"/>
        </w:rPr>
        <w:t xml:space="preserve">Facilities Services had </w:t>
      </w:r>
      <w:r w:rsidR="00315A55">
        <w:rPr>
          <w:sz w:val="24"/>
          <w:szCs w:val="24"/>
        </w:rPr>
        <w:t>26 of the total 41 employee injuries.  The custodial and grounds groups continue to have strains and sprains associated with that work.  There were three injuries in Public Safety and five relatively minor (cuts and bruises all non-ergonomic) injuries for office-type employees.  Thanks to, presumably, our strong prevention programs we continue to have very few office ergonomic injuries.  Very few (2) student employees were injured since the last Committee meeting.</w:t>
      </w:r>
      <w:r w:rsidR="00F65867">
        <w:rPr>
          <w:sz w:val="24"/>
          <w:szCs w:val="24"/>
        </w:rPr>
        <w:t xml:space="preserve">  There were employee injuries in labs (2), SRIRS (1), CIBC (1), Recreation (1), I.T. (1), Procurement (1) and Events (1).</w:t>
      </w:r>
    </w:p>
    <w:p w14:paraId="1AE85D84" w14:textId="77777777" w:rsidR="00F65867" w:rsidRDefault="00F65867" w:rsidP="00640761">
      <w:pPr>
        <w:tabs>
          <w:tab w:val="right" w:pos="5040"/>
          <w:tab w:val="left" w:pos="5490"/>
        </w:tabs>
        <w:ind w:right="360"/>
        <w:rPr>
          <w:sz w:val="24"/>
          <w:szCs w:val="24"/>
        </w:rPr>
      </w:pPr>
    </w:p>
    <w:p w14:paraId="57998964" w14:textId="14E5B604" w:rsidR="00F65867" w:rsidRDefault="00F65867" w:rsidP="00640761">
      <w:pPr>
        <w:tabs>
          <w:tab w:val="right" w:pos="5040"/>
          <w:tab w:val="left" w:pos="5490"/>
        </w:tabs>
        <w:ind w:right="360"/>
        <w:rPr>
          <w:sz w:val="24"/>
          <w:szCs w:val="24"/>
        </w:rPr>
      </w:pPr>
      <w:r>
        <w:rPr>
          <w:sz w:val="24"/>
          <w:szCs w:val="24"/>
        </w:rPr>
        <w:t>The common employee injury types continue our long-standing trends; strains and sprains (16), laceration or contusion (10), trip and fall (5).</w:t>
      </w:r>
    </w:p>
    <w:p w14:paraId="053602C3" w14:textId="77777777" w:rsidR="00640761" w:rsidRDefault="00640761" w:rsidP="00640761">
      <w:pPr>
        <w:tabs>
          <w:tab w:val="right" w:pos="5040"/>
          <w:tab w:val="left" w:pos="5490"/>
        </w:tabs>
        <w:ind w:right="360"/>
        <w:rPr>
          <w:sz w:val="24"/>
          <w:szCs w:val="24"/>
        </w:rPr>
      </w:pPr>
    </w:p>
    <w:p w14:paraId="39049343" w14:textId="2919B0A5" w:rsidR="006206AA" w:rsidRDefault="00F65867" w:rsidP="006206AA">
      <w:pPr>
        <w:tabs>
          <w:tab w:val="right" w:pos="5040"/>
          <w:tab w:val="left" w:pos="5490"/>
        </w:tabs>
        <w:ind w:right="360"/>
        <w:rPr>
          <w:sz w:val="24"/>
          <w:szCs w:val="24"/>
        </w:rPr>
      </w:pPr>
      <w:r>
        <w:rPr>
          <w:sz w:val="24"/>
          <w:szCs w:val="24"/>
        </w:rPr>
        <w:t>There was nothing extraordinary or unusual discerned in the</w:t>
      </w:r>
      <w:r w:rsidR="00A20FF8">
        <w:rPr>
          <w:sz w:val="24"/>
          <w:szCs w:val="24"/>
        </w:rPr>
        <w:t xml:space="preserve"> pattern or type of injuries.  </w:t>
      </w:r>
      <w:r w:rsidR="006E26B3">
        <w:rPr>
          <w:sz w:val="24"/>
          <w:szCs w:val="24"/>
        </w:rPr>
        <w:t>We are seeing more reports for</w:t>
      </w:r>
      <w:r w:rsidR="00A20FF8">
        <w:rPr>
          <w:sz w:val="24"/>
          <w:szCs w:val="24"/>
        </w:rPr>
        <w:t xml:space="preserve"> minor injuries and</w:t>
      </w:r>
      <w:r>
        <w:rPr>
          <w:sz w:val="24"/>
          <w:szCs w:val="24"/>
        </w:rPr>
        <w:t>, as would be expected, student sports injuries are i</w:t>
      </w:r>
      <w:r w:rsidR="00A20FF8">
        <w:rPr>
          <w:sz w:val="24"/>
          <w:szCs w:val="24"/>
        </w:rPr>
        <w:t>ncreasing.  The Committee will</w:t>
      </w:r>
      <w:r>
        <w:rPr>
          <w:sz w:val="24"/>
          <w:szCs w:val="24"/>
        </w:rPr>
        <w:t xml:space="preserve"> continue to monitor skateboarding injuries.  </w:t>
      </w:r>
      <w:r w:rsidR="00344344">
        <w:rPr>
          <w:sz w:val="24"/>
          <w:szCs w:val="24"/>
        </w:rPr>
        <w:t>In summary, n</w:t>
      </w:r>
      <w:r w:rsidR="006206AA">
        <w:rPr>
          <w:sz w:val="24"/>
          <w:szCs w:val="24"/>
        </w:rPr>
        <w:t>ormal processes for prevention and response to accidents and injuries are in pla</w:t>
      </w:r>
      <w:r>
        <w:rPr>
          <w:sz w:val="24"/>
          <w:szCs w:val="24"/>
        </w:rPr>
        <w:t xml:space="preserve">ce and functioning.  </w:t>
      </w:r>
      <w:r w:rsidR="00147D38">
        <w:rPr>
          <w:sz w:val="24"/>
          <w:szCs w:val="24"/>
        </w:rPr>
        <w:t>The Committee did not identify, at this time, any</w:t>
      </w:r>
      <w:r w:rsidR="003C0B03">
        <w:rPr>
          <w:sz w:val="24"/>
          <w:szCs w:val="24"/>
        </w:rPr>
        <w:t xml:space="preserve"> need for further action beyond</w:t>
      </w:r>
      <w:r w:rsidR="00147D38">
        <w:rPr>
          <w:sz w:val="24"/>
          <w:szCs w:val="24"/>
        </w:rPr>
        <w:t xml:space="preserve"> normal campus processes.</w:t>
      </w:r>
    </w:p>
    <w:p w14:paraId="0FA27A29" w14:textId="344CDE01" w:rsidR="00544826" w:rsidRDefault="00544826" w:rsidP="00C61E69">
      <w:pPr>
        <w:tabs>
          <w:tab w:val="left" w:pos="1520"/>
          <w:tab w:val="left" w:pos="7380"/>
        </w:tabs>
        <w:rPr>
          <w:sz w:val="24"/>
          <w:szCs w:val="24"/>
        </w:rPr>
      </w:pPr>
    </w:p>
    <w:p w14:paraId="366CA352" w14:textId="77777777" w:rsidR="00AD1E1F" w:rsidRPr="00544826" w:rsidRDefault="00AD1E1F" w:rsidP="00544826">
      <w:pPr>
        <w:tabs>
          <w:tab w:val="left" w:pos="720"/>
          <w:tab w:val="left" w:pos="7380"/>
        </w:tabs>
        <w:rPr>
          <w:sz w:val="24"/>
          <w:szCs w:val="24"/>
        </w:rPr>
      </w:pPr>
    </w:p>
    <w:p w14:paraId="2B939375" w14:textId="58FD64A4" w:rsidR="00C61E69" w:rsidRDefault="00D01CB5" w:rsidP="006206AA">
      <w:pPr>
        <w:tabs>
          <w:tab w:val="right" w:pos="5040"/>
          <w:tab w:val="left" w:pos="5490"/>
        </w:tabs>
        <w:ind w:right="360"/>
        <w:rPr>
          <w:sz w:val="24"/>
          <w:szCs w:val="24"/>
        </w:rPr>
      </w:pPr>
      <w:r>
        <w:rPr>
          <w:sz w:val="24"/>
          <w:szCs w:val="24"/>
        </w:rPr>
        <w:t>4</w:t>
      </w:r>
      <w:r w:rsidR="00132B0F">
        <w:rPr>
          <w:sz w:val="24"/>
          <w:szCs w:val="24"/>
        </w:rPr>
        <w:t xml:space="preserve">)  </w:t>
      </w:r>
      <w:r w:rsidR="00C61E69">
        <w:rPr>
          <w:sz w:val="24"/>
          <w:szCs w:val="24"/>
        </w:rPr>
        <w:t>Attendee discussion of campus activities and safety concerns</w:t>
      </w:r>
    </w:p>
    <w:p w14:paraId="4727971B" w14:textId="77777777" w:rsidR="0047622A" w:rsidRDefault="0047622A" w:rsidP="006206AA">
      <w:pPr>
        <w:tabs>
          <w:tab w:val="right" w:pos="5040"/>
          <w:tab w:val="left" w:pos="5490"/>
        </w:tabs>
        <w:ind w:right="360"/>
        <w:rPr>
          <w:sz w:val="24"/>
          <w:szCs w:val="24"/>
        </w:rPr>
      </w:pPr>
    </w:p>
    <w:p w14:paraId="31B0FC8A" w14:textId="39F737EB" w:rsidR="00AC4DAD" w:rsidRDefault="0047622A" w:rsidP="00AC4DAD">
      <w:pPr>
        <w:pStyle w:val="ListParagraph"/>
        <w:numPr>
          <w:ilvl w:val="0"/>
          <w:numId w:val="33"/>
        </w:numPr>
        <w:tabs>
          <w:tab w:val="right" w:pos="5040"/>
          <w:tab w:val="left" w:pos="5490"/>
        </w:tabs>
        <w:ind w:right="360"/>
        <w:rPr>
          <w:sz w:val="24"/>
          <w:szCs w:val="24"/>
        </w:rPr>
      </w:pPr>
      <w:r>
        <w:rPr>
          <w:sz w:val="24"/>
          <w:szCs w:val="24"/>
        </w:rPr>
        <w:t>In response to a concern in Biology, t</w:t>
      </w:r>
      <w:r w:rsidR="00AC4DAD">
        <w:rPr>
          <w:sz w:val="24"/>
          <w:szCs w:val="24"/>
        </w:rPr>
        <w:t>he EH&amp;S office w</w:t>
      </w:r>
      <w:r>
        <w:rPr>
          <w:sz w:val="24"/>
          <w:szCs w:val="24"/>
        </w:rPr>
        <w:t>ill coordinate with Biology</w:t>
      </w:r>
      <w:r w:rsidR="00AC4DAD">
        <w:rPr>
          <w:sz w:val="24"/>
          <w:szCs w:val="24"/>
        </w:rPr>
        <w:t xml:space="preserve"> (hazard assessment) regarding new student activities</w:t>
      </w:r>
      <w:r>
        <w:rPr>
          <w:sz w:val="24"/>
          <w:szCs w:val="24"/>
        </w:rPr>
        <w:t xml:space="preserve"> in outdoor agricultural courses.</w:t>
      </w:r>
    </w:p>
    <w:p w14:paraId="54DCC990" w14:textId="77777777" w:rsidR="0047622A" w:rsidRDefault="0047622A" w:rsidP="0047622A">
      <w:pPr>
        <w:tabs>
          <w:tab w:val="right" w:pos="5040"/>
          <w:tab w:val="left" w:pos="5490"/>
        </w:tabs>
        <w:ind w:right="360"/>
        <w:rPr>
          <w:sz w:val="24"/>
          <w:szCs w:val="24"/>
        </w:rPr>
      </w:pPr>
    </w:p>
    <w:p w14:paraId="2BECE765" w14:textId="0505CCAD" w:rsidR="0047622A" w:rsidRPr="0047622A" w:rsidRDefault="0047622A" w:rsidP="0047622A">
      <w:pPr>
        <w:pStyle w:val="ListParagraph"/>
        <w:numPr>
          <w:ilvl w:val="0"/>
          <w:numId w:val="33"/>
        </w:numPr>
        <w:tabs>
          <w:tab w:val="right" w:pos="5040"/>
          <w:tab w:val="left" w:pos="5490"/>
        </w:tabs>
        <w:ind w:right="360"/>
        <w:rPr>
          <w:sz w:val="24"/>
          <w:szCs w:val="24"/>
        </w:rPr>
      </w:pPr>
      <w:r>
        <w:rPr>
          <w:sz w:val="24"/>
          <w:szCs w:val="24"/>
        </w:rPr>
        <w:t>Cart safety wa</w:t>
      </w:r>
      <w:r w:rsidR="00A20FF8">
        <w:rPr>
          <w:sz w:val="24"/>
          <w:szCs w:val="24"/>
        </w:rPr>
        <w:t>s discussed and as stated above</w:t>
      </w:r>
      <w:r>
        <w:rPr>
          <w:sz w:val="24"/>
          <w:szCs w:val="24"/>
        </w:rPr>
        <w:t xml:space="preserve"> EH&amp;S will investigate </w:t>
      </w:r>
      <w:r w:rsidR="00A20FF8">
        <w:rPr>
          <w:sz w:val="24"/>
          <w:szCs w:val="24"/>
        </w:rPr>
        <w:t>cart safety training being provided by</w:t>
      </w:r>
      <w:r>
        <w:rPr>
          <w:sz w:val="24"/>
          <w:szCs w:val="24"/>
        </w:rPr>
        <w:t xml:space="preserve"> other CSU campuses.</w:t>
      </w:r>
    </w:p>
    <w:p w14:paraId="150F9328" w14:textId="77777777" w:rsidR="00E27B21" w:rsidRDefault="00E27B21" w:rsidP="00C61E69">
      <w:pPr>
        <w:tabs>
          <w:tab w:val="left" w:pos="720"/>
          <w:tab w:val="left" w:pos="7380"/>
        </w:tabs>
        <w:rPr>
          <w:sz w:val="24"/>
          <w:szCs w:val="24"/>
        </w:rPr>
      </w:pPr>
    </w:p>
    <w:p w14:paraId="2F7CB5FD" w14:textId="77777777" w:rsidR="00132B0F" w:rsidRDefault="00132B0F" w:rsidP="00132B0F">
      <w:pPr>
        <w:tabs>
          <w:tab w:val="right" w:pos="5040"/>
          <w:tab w:val="left" w:pos="5490"/>
        </w:tabs>
        <w:ind w:right="360"/>
        <w:rPr>
          <w:sz w:val="24"/>
          <w:szCs w:val="24"/>
        </w:rPr>
      </w:pPr>
    </w:p>
    <w:p w14:paraId="68F83579" w14:textId="6E965BE0" w:rsidR="0068442C" w:rsidRDefault="00D01CB5" w:rsidP="00A63474">
      <w:pPr>
        <w:tabs>
          <w:tab w:val="left" w:pos="1520"/>
          <w:tab w:val="left" w:pos="7380"/>
        </w:tabs>
        <w:rPr>
          <w:sz w:val="24"/>
          <w:szCs w:val="24"/>
        </w:rPr>
      </w:pPr>
      <w:r>
        <w:rPr>
          <w:sz w:val="24"/>
          <w:szCs w:val="24"/>
        </w:rPr>
        <w:t>5</w:t>
      </w:r>
      <w:r w:rsidR="005F74A7">
        <w:rPr>
          <w:sz w:val="24"/>
          <w:szCs w:val="24"/>
        </w:rPr>
        <w:t xml:space="preserve">)  </w:t>
      </w:r>
      <w:r w:rsidR="00774C52">
        <w:rPr>
          <w:sz w:val="24"/>
          <w:szCs w:val="24"/>
        </w:rPr>
        <w:t>NEW Safety Programs and Activities</w:t>
      </w:r>
    </w:p>
    <w:p w14:paraId="61518A8E" w14:textId="77777777" w:rsidR="0047622A" w:rsidRDefault="0047622A" w:rsidP="00A63474">
      <w:pPr>
        <w:tabs>
          <w:tab w:val="left" w:pos="1520"/>
          <w:tab w:val="left" w:pos="7380"/>
        </w:tabs>
        <w:rPr>
          <w:sz w:val="24"/>
          <w:szCs w:val="24"/>
        </w:rPr>
      </w:pPr>
    </w:p>
    <w:p w14:paraId="1D1372F3" w14:textId="6EABBC35" w:rsidR="0047622A" w:rsidRDefault="0047622A" w:rsidP="00A63474">
      <w:pPr>
        <w:tabs>
          <w:tab w:val="left" w:pos="1520"/>
          <w:tab w:val="left" w:pos="7380"/>
        </w:tabs>
        <w:rPr>
          <w:sz w:val="24"/>
          <w:szCs w:val="24"/>
        </w:rPr>
      </w:pPr>
      <w:r>
        <w:rPr>
          <w:sz w:val="24"/>
          <w:szCs w:val="24"/>
        </w:rPr>
        <w:t>The following new safety related programs, activities, or issues were described for the Committee</w:t>
      </w:r>
    </w:p>
    <w:p w14:paraId="03C0A8A9" w14:textId="1E38DEFD" w:rsidR="0047622A" w:rsidRDefault="0047622A" w:rsidP="0047622A">
      <w:pPr>
        <w:pStyle w:val="ListParagraph"/>
        <w:numPr>
          <w:ilvl w:val="0"/>
          <w:numId w:val="34"/>
        </w:numPr>
        <w:tabs>
          <w:tab w:val="left" w:pos="1520"/>
          <w:tab w:val="left" w:pos="7380"/>
        </w:tabs>
        <w:rPr>
          <w:sz w:val="24"/>
          <w:szCs w:val="24"/>
        </w:rPr>
      </w:pPr>
      <w:r>
        <w:rPr>
          <w:sz w:val="24"/>
          <w:szCs w:val="24"/>
        </w:rPr>
        <w:t>Laser Safety Program</w:t>
      </w:r>
    </w:p>
    <w:p w14:paraId="0ABD60D7" w14:textId="5D21878B" w:rsidR="0047622A" w:rsidRDefault="0047622A" w:rsidP="0047622A">
      <w:pPr>
        <w:pStyle w:val="ListParagraph"/>
        <w:numPr>
          <w:ilvl w:val="0"/>
          <w:numId w:val="34"/>
        </w:numPr>
        <w:tabs>
          <w:tab w:val="left" w:pos="1520"/>
          <w:tab w:val="left" w:pos="7380"/>
        </w:tabs>
        <w:rPr>
          <w:sz w:val="24"/>
          <w:szCs w:val="24"/>
        </w:rPr>
      </w:pPr>
      <w:r>
        <w:rPr>
          <w:sz w:val="24"/>
          <w:szCs w:val="24"/>
        </w:rPr>
        <w:t>Athletic fields safety standards</w:t>
      </w:r>
    </w:p>
    <w:p w14:paraId="06CF634F" w14:textId="6E51BA72" w:rsidR="0047622A" w:rsidRDefault="0047622A" w:rsidP="0047622A">
      <w:pPr>
        <w:pStyle w:val="ListParagraph"/>
        <w:numPr>
          <w:ilvl w:val="0"/>
          <w:numId w:val="34"/>
        </w:numPr>
        <w:tabs>
          <w:tab w:val="left" w:pos="1520"/>
          <w:tab w:val="left" w:pos="7380"/>
        </w:tabs>
        <w:rPr>
          <w:sz w:val="24"/>
          <w:szCs w:val="24"/>
        </w:rPr>
      </w:pPr>
      <w:r>
        <w:rPr>
          <w:sz w:val="24"/>
          <w:szCs w:val="24"/>
        </w:rPr>
        <w:t>Pyrotechnics</w:t>
      </w:r>
      <w:r w:rsidR="007F7C9A">
        <w:rPr>
          <w:sz w:val="24"/>
          <w:szCs w:val="24"/>
        </w:rPr>
        <w:t xml:space="preserve"> safety</w:t>
      </w:r>
    </w:p>
    <w:p w14:paraId="6A59C206" w14:textId="3A7019E1" w:rsidR="0047622A" w:rsidRPr="0047622A" w:rsidRDefault="0047622A" w:rsidP="0047622A">
      <w:pPr>
        <w:pStyle w:val="ListParagraph"/>
        <w:numPr>
          <w:ilvl w:val="0"/>
          <w:numId w:val="34"/>
        </w:numPr>
        <w:tabs>
          <w:tab w:val="left" w:pos="1520"/>
          <w:tab w:val="left" w:pos="7380"/>
        </w:tabs>
        <w:rPr>
          <w:sz w:val="24"/>
          <w:szCs w:val="24"/>
        </w:rPr>
      </w:pPr>
      <w:r>
        <w:rPr>
          <w:sz w:val="24"/>
          <w:szCs w:val="24"/>
        </w:rPr>
        <w:t>CSU system-wide discussion regarding lead in drinking water</w:t>
      </w:r>
    </w:p>
    <w:p w14:paraId="1528409F" w14:textId="77777777" w:rsidR="0068442C" w:rsidRDefault="0068442C" w:rsidP="00A63474">
      <w:pPr>
        <w:tabs>
          <w:tab w:val="left" w:pos="1520"/>
          <w:tab w:val="left" w:pos="7380"/>
        </w:tabs>
        <w:rPr>
          <w:sz w:val="24"/>
          <w:szCs w:val="24"/>
        </w:rPr>
      </w:pPr>
    </w:p>
    <w:p w14:paraId="4C8D8080" w14:textId="77777777" w:rsidR="00C01373" w:rsidRDefault="00C01373" w:rsidP="00A63474">
      <w:pPr>
        <w:tabs>
          <w:tab w:val="left" w:pos="1520"/>
          <w:tab w:val="left" w:pos="7380"/>
        </w:tabs>
        <w:rPr>
          <w:sz w:val="24"/>
          <w:szCs w:val="24"/>
        </w:rPr>
      </w:pPr>
    </w:p>
    <w:p w14:paraId="6B87985F" w14:textId="1A8BD0A9" w:rsidR="00C01373" w:rsidRDefault="00D01CB5" w:rsidP="00A63474">
      <w:pPr>
        <w:tabs>
          <w:tab w:val="left" w:pos="1520"/>
          <w:tab w:val="left" w:pos="7380"/>
        </w:tabs>
        <w:rPr>
          <w:sz w:val="24"/>
          <w:szCs w:val="24"/>
        </w:rPr>
      </w:pPr>
      <w:r>
        <w:rPr>
          <w:sz w:val="24"/>
          <w:szCs w:val="24"/>
        </w:rPr>
        <w:t>6</w:t>
      </w:r>
      <w:r w:rsidR="00C01373">
        <w:rPr>
          <w:sz w:val="24"/>
          <w:szCs w:val="24"/>
        </w:rPr>
        <w:t xml:space="preserve">)  </w:t>
      </w:r>
      <w:r w:rsidR="00774C52">
        <w:rPr>
          <w:sz w:val="24"/>
          <w:szCs w:val="24"/>
        </w:rPr>
        <w:t>EH&amp;S Audits/Assessments</w:t>
      </w:r>
    </w:p>
    <w:p w14:paraId="4D602FF8" w14:textId="77777777" w:rsidR="00946C03" w:rsidRDefault="00946C03" w:rsidP="00A63474">
      <w:pPr>
        <w:tabs>
          <w:tab w:val="left" w:pos="1520"/>
          <w:tab w:val="left" w:pos="7380"/>
        </w:tabs>
        <w:rPr>
          <w:sz w:val="24"/>
          <w:szCs w:val="24"/>
        </w:rPr>
      </w:pPr>
    </w:p>
    <w:p w14:paraId="7E1D1A87" w14:textId="46C18F64" w:rsidR="00946C03" w:rsidRDefault="00946C03" w:rsidP="00A63474">
      <w:pPr>
        <w:tabs>
          <w:tab w:val="left" w:pos="1520"/>
          <w:tab w:val="left" w:pos="7380"/>
        </w:tabs>
        <w:rPr>
          <w:sz w:val="24"/>
          <w:szCs w:val="24"/>
        </w:rPr>
      </w:pPr>
      <w:r>
        <w:rPr>
          <w:sz w:val="24"/>
          <w:szCs w:val="24"/>
        </w:rPr>
        <w:t>The EH&amp;S office conducted</w:t>
      </w:r>
      <w:r w:rsidR="007F7C9A">
        <w:rPr>
          <w:color w:val="FF0000"/>
          <w:sz w:val="24"/>
          <w:szCs w:val="24"/>
        </w:rPr>
        <w:t xml:space="preserve"> </w:t>
      </w:r>
      <w:r w:rsidR="007F7C9A">
        <w:rPr>
          <w:sz w:val="24"/>
          <w:szCs w:val="24"/>
        </w:rPr>
        <w:t>eighteen</w:t>
      </w:r>
      <w:r w:rsidR="007F7C9A">
        <w:rPr>
          <w:color w:val="FF0000"/>
          <w:sz w:val="24"/>
          <w:szCs w:val="24"/>
        </w:rPr>
        <w:t xml:space="preserve"> </w:t>
      </w:r>
      <w:r w:rsidR="007F7C9A">
        <w:rPr>
          <w:sz w:val="24"/>
          <w:szCs w:val="24"/>
        </w:rPr>
        <w:t>pollution prevention or human safety compliance</w:t>
      </w:r>
      <w:r w:rsidR="00BC5862">
        <w:rPr>
          <w:sz w:val="24"/>
          <w:szCs w:val="24"/>
        </w:rPr>
        <w:t xml:space="preserve"> assessments </w:t>
      </w:r>
      <w:r>
        <w:rPr>
          <w:sz w:val="24"/>
          <w:szCs w:val="24"/>
        </w:rPr>
        <w:t>s</w:t>
      </w:r>
      <w:r w:rsidR="00BC5862">
        <w:rPr>
          <w:sz w:val="24"/>
          <w:szCs w:val="24"/>
        </w:rPr>
        <w:t>ince the last Committee meeting.  These safety and environmental protection programs are of varying complexity and the assessments cover a very large number of regulatory/legal compliance issues.</w:t>
      </w:r>
      <w:r w:rsidR="007F7C9A">
        <w:rPr>
          <w:sz w:val="24"/>
          <w:szCs w:val="24"/>
        </w:rPr>
        <w:t xml:space="preserve">  The assessments were:</w:t>
      </w:r>
    </w:p>
    <w:p w14:paraId="66F99D6E" w14:textId="77777777" w:rsidR="007D4ADB" w:rsidRDefault="007D4ADB" w:rsidP="00A63474">
      <w:pPr>
        <w:tabs>
          <w:tab w:val="left" w:pos="1520"/>
          <w:tab w:val="left" w:pos="7380"/>
        </w:tabs>
        <w:rPr>
          <w:sz w:val="24"/>
          <w:szCs w:val="24"/>
        </w:rPr>
      </w:pPr>
    </w:p>
    <w:p w14:paraId="0EA3C223" w14:textId="1B7A01E7" w:rsidR="00946C03" w:rsidRDefault="00946C03" w:rsidP="00946C03">
      <w:pPr>
        <w:pStyle w:val="ListParagraph"/>
        <w:numPr>
          <w:ilvl w:val="0"/>
          <w:numId w:val="35"/>
        </w:numPr>
        <w:tabs>
          <w:tab w:val="left" w:pos="1520"/>
          <w:tab w:val="left" w:pos="7380"/>
        </w:tabs>
        <w:rPr>
          <w:sz w:val="24"/>
          <w:szCs w:val="24"/>
        </w:rPr>
      </w:pPr>
      <w:r>
        <w:rPr>
          <w:sz w:val="24"/>
          <w:szCs w:val="24"/>
        </w:rPr>
        <w:t>Storm</w:t>
      </w:r>
      <w:r w:rsidR="007D4ADB">
        <w:rPr>
          <w:sz w:val="24"/>
          <w:szCs w:val="24"/>
        </w:rPr>
        <w:t>-</w:t>
      </w:r>
      <w:r>
        <w:rPr>
          <w:sz w:val="24"/>
          <w:szCs w:val="24"/>
        </w:rPr>
        <w:t>water management – water pollution prevention</w:t>
      </w:r>
    </w:p>
    <w:p w14:paraId="77C00B2C" w14:textId="017078B4" w:rsidR="00946C03" w:rsidRDefault="007F7C9A" w:rsidP="00946C03">
      <w:pPr>
        <w:pStyle w:val="ListParagraph"/>
        <w:numPr>
          <w:ilvl w:val="0"/>
          <w:numId w:val="35"/>
        </w:numPr>
        <w:tabs>
          <w:tab w:val="left" w:pos="1520"/>
          <w:tab w:val="left" w:pos="7380"/>
        </w:tabs>
        <w:rPr>
          <w:sz w:val="24"/>
          <w:szCs w:val="24"/>
        </w:rPr>
      </w:pPr>
      <w:r>
        <w:rPr>
          <w:sz w:val="24"/>
          <w:szCs w:val="24"/>
        </w:rPr>
        <w:t>Off-road diesel fleet</w:t>
      </w:r>
      <w:r w:rsidR="00946C03">
        <w:rPr>
          <w:sz w:val="24"/>
          <w:szCs w:val="24"/>
        </w:rPr>
        <w:t xml:space="preserve"> – air pollution prevention</w:t>
      </w:r>
    </w:p>
    <w:p w14:paraId="594E64C7" w14:textId="1519AD4E" w:rsidR="00946C03" w:rsidRDefault="00946C03" w:rsidP="00946C03">
      <w:pPr>
        <w:pStyle w:val="ListParagraph"/>
        <w:numPr>
          <w:ilvl w:val="0"/>
          <w:numId w:val="35"/>
        </w:numPr>
        <w:tabs>
          <w:tab w:val="left" w:pos="1520"/>
          <w:tab w:val="left" w:pos="7380"/>
        </w:tabs>
        <w:rPr>
          <w:sz w:val="24"/>
          <w:szCs w:val="24"/>
        </w:rPr>
      </w:pPr>
      <w:r>
        <w:rPr>
          <w:sz w:val="24"/>
          <w:szCs w:val="24"/>
        </w:rPr>
        <w:t>Emergency generators – air pollution prevention</w:t>
      </w:r>
    </w:p>
    <w:p w14:paraId="12DA4706" w14:textId="7292EE0B" w:rsidR="00946C03" w:rsidRPr="007F7C9A" w:rsidRDefault="00946C03" w:rsidP="00946C03">
      <w:pPr>
        <w:pStyle w:val="ListParagraph"/>
        <w:numPr>
          <w:ilvl w:val="0"/>
          <w:numId w:val="35"/>
        </w:numPr>
        <w:tabs>
          <w:tab w:val="left" w:pos="1520"/>
          <w:tab w:val="left" w:pos="7380"/>
        </w:tabs>
        <w:rPr>
          <w:sz w:val="24"/>
          <w:szCs w:val="24"/>
        </w:rPr>
      </w:pPr>
      <w:r>
        <w:rPr>
          <w:sz w:val="24"/>
          <w:szCs w:val="24"/>
        </w:rPr>
        <w:t>Refrigerant management – ozone depletion/greenhouse gas controls</w:t>
      </w:r>
    </w:p>
    <w:p w14:paraId="03EFBC23" w14:textId="148B09A4" w:rsidR="00BC5862" w:rsidRDefault="00BC5862" w:rsidP="00946C03">
      <w:pPr>
        <w:pStyle w:val="ListParagraph"/>
        <w:numPr>
          <w:ilvl w:val="0"/>
          <w:numId w:val="35"/>
        </w:numPr>
        <w:tabs>
          <w:tab w:val="left" w:pos="1520"/>
          <w:tab w:val="left" w:pos="7380"/>
        </w:tabs>
        <w:rPr>
          <w:sz w:val="24"/>
          <w:szCs w:val="24"/>
        </w:rPr>
      </w:pPr>
      <w:r>
        <w:rPr>
          <w:sz w:val="24"/>
          <w:szCs w:val="24"/>
        </w:rPr>
        <w:t>Recy</w:t>
      </w:r>
      <w:r w:rsidR="007D4ADB">
        <w:rPr>
          <w:sz w:val="24"/>
          <w:szCs w:val="24"/>
        </w:rPr>
        <w:t>c</w:t>
      </w:r>
      <w:r>
        <w:rPr>
          <w:sz w:val="24"/>
          <w:szCs w:val="24"/>
        </w:rPr>
        <w:t>led water use</w:t>
      </w:r>
      <w:r w:rsidR="006455E7">
        <w:rPr>
          <w:sz w:val="24"/>
          <w:szCs w:val="24"/>
        </w:rPr>
        <w:t xml:space="preserve"> - safety</w:t>
      </w:r>
    </w:p>
    <w:p w14:paraId="2D68BDCD" w14:textId="1AB2D13E" w:rsidR="00BC5862" w:rsidRDefault="0077643B" w:rsidP="00946C03">
      <w:pPr>
        <w:pStyle w:val="ListParagraph"/>
        <w:numPr>
          <w:ilvl w:val="0"/>
          <w:numId w:val="35"/>
        </w:numPr>
        <w:tabs>
          <w:tab w:val="left" w:pos="1520"/>
          <w:tab w:val="left" w:pos="7380"/>
        </w:tabs>
        <w:rPr>
          <w:sz w:val="24"/>
          <w:szCs w:val="24"/>
        </w:rPr>
      </w:pPr>
      <w:r w:rsidRPr="00BC5862">
        <w:rPr>
          <w:sz w:val="24"/>
          <w:szCs w:val="24"/>
        </w:rPr>
        <w:t>Confined Space</w:t>
      </w:r>
      <w:r w:rsidR="006455E7">
        <w:rPr>
          <w:sz w:val="24"/>
          <w:szCs w:val="24"/>
        </w:rPr>
        <w:t xml:space="preserve"> - safety</w:t>
      </w:r>
    </w:p>
    <w:p w14:paraId="20736254" w14:textId="1FFE0A56" w:rsidR="00BC5862" w:rsidRDefault="00AB597A" w:rsidP="00946C03">
      <w:pPr>
        <w:pStyle w:val="ListParagraph"/>
        <w:numPr>
          <w:ilvl w:val="0"/>
          <w:numId w:val="35"/>
        </w:numPr>
        <w:tabs>
          <w:tab w:val="left" w:pos="1520"/>
          <w:tab w:val="left" w:pos="7380"/>
        </w:tabs>
        <w:rPr>
          <w:sz w:val="24"/>
          <w:szCs w:val="24"/>
        </w:rPr>
      </w:pPr>
      <w:r w:rsidRPr="00BC5862">
        <w:rPr>
          <w:sz w:val="24"/>
          <w:szCs w:val="24"/>
        </w:rPr>
        <w:t>Fall protection</w:t>
      </w:r>
      <w:r w:rsidR="006455E7">
        <w:rPr>
          <w:sz w:val="24"/>
          <w:szCs w:val="24"/>
        </w:rPr>
        <w:t xml:space="preserve"> - safety</w:t>
      </w:r>
    </w:p>
    <w:p w14:paraId="05617BF1" w14:textId="65BA2C89" w:rsidR="00BC5862" w:rsidRDefault="00C765FC" w:rsidP="00946C03">
      <w:pPr>
        <w:pStyle w:val="ListParagraph"/>
        <w:numPr>
          <w:ilvl w:val="0"/>
          <w:numId w:val="35"/>
        </w:numPr>
        <w:tabs>
          <w:tab w:val="left" w:pos="1520"/>
          <w:tab w:val="left" w:pos="7380"/>
        </w:tabs>
        <w:rPr>
          <w:sz w:val="24"/>
          <w:szCs w:val="24"/>
        </w:rPr>
      </w:pPr>
      <w:r w:rsidRPr="00BC5862">
        <w:rPr>
          <w:sz w:val="24"/>
          <w:szCs w:val="24"/>
        </w:rPr>
        <w:t>Heavy Equipment</w:t>
      </w:r>
      <w:r w:rsidR="006455E7">
        <w:rPr>
          <w:sz w:val="24"/>
          <w:szCs w:val="24"/>
        </w:rPr>
        <w:t xml:space="preserve"> - safety</w:t>
      </w:r>
    </w:p>
    <w:p w14:paraId="09906C22" w14:textId="111C324B" w:rsidR="00BC5862" w:rsidRDefault="00C765FC" w:rsidP="00946C03">
      <w:pPr>
        <w:pStyle w:val="ListParagraph"/>
        <w:numPr>
          <w:ilvl w:val="0"/>
          <w:numId w:val="35"/>
        </w:numPr>
        <w:tabs>
          <w:tab w:val="left" w:pos="1520"/>
          <w:tab w:val="left" w:pos="7380"/>
        </w:tabs>
        <w:rPr>
          <w:sz w:val="24"/>
          <w:szCs w:val="24"/>
        </w:rPr>
      </w:pPr>
      <w:r w:rsidRPr="00BC5862">
        <w:rPr>
          <w:sz w:val="24"/>
          <w:szCs w:val="24"/>
        </w:rPr>
        <w:t>Blood</w:t>
      </w:r>
      <w:r w:rsidR="007D4ADB">
        <w:rPr>
          <w:sz w:val="24"/>
          <w:szCs w:val="24"/>
        </w:rPr>
        <w:t>-</w:t>
      </w:r>
      <w:r w:rsidRPr="00BC5862">
        <w:rPr>
          <w:sz w:val="24"/>
          <w:szCs w:val="24"/>
        </w:rPr>
        <w:t>borne pathogens</w:t>
      </w:r>
      <w:r w:rsidR="006455E7">
        <w:rPr>
          <w:sz w:val="24"/>
          <w:szCs w:val="24"/>
        </w:rPr>
        <w:t xml:space="preserve"> - safety</w:t>
      </w:r>
    </w:p>
    <w:p w14:paraId="6F742A2C" w14:textId="1139DDD8" w:rsidR="00BC5862" w:rsidRDefault="007F7C9A" w:rsidP="00946C03">
      <w:pPr>
        <w:pStyle w:val="ListParagraph"/>
        <w:numPr>
          <w:ilvl w:val="0"/>
          <w:numId w:val="35"/>
        </w:numPr>
        <w:tabs>
          <w:tab w:val="left" w:pos="1520"/>
          <w:tab w:val="left" w:pos="7380"/>
        </w:tabs>
        <w:rPr>
          <w:sz w:val="24"/>
          <w:szCs w:val="24"/>
        </w:rPr>
      </w:pPr>
      <w:r>
        <w:rPr>
          <w:sz w:val="24"/>
          <w:szCs w:val="24"/>
        </w:rPr>
        <w:t>Hot w</w:t>
      </w:r>
      <w:r w:rsidR="00C765FC" w:rsidRPr="00BC5862">
        <w:rPr>
          <w:sz w:val="24"/>
          <w:szCs w:val="24"/>
        </w:rPr>
        <w:t>ork permit program</w:t>
      </w:r>
      <w:r w:rsidR="006455E7">
        <w:rPr>
          <w:sz w:val="24"/>
          <w:szCs w:val="24"/>
        </w:rPr>
        <w:t xml:space="preserve"> - safety</w:t>
      </w:r>
    </w:p>
    <w:p w14:paraId="18BA7C8B" w14:textId="4DDE90E1" w:rsidR="00BC5862" w:rsidRDefault="00C765FC" w:rsidP="00946C03">
      <w:pPr>
        <w:pStyle w:val="ListParagraph"/>
        <w:numPr>
          <w:ilvl w:val="0"/>
          <w:numId w:val="35"/>
        </w:numPr>
        <w:tabs>
          <w:tab w:val="left" w:pos="1520"/>
          <w:tab w:val="left" w:pos="7380"/>
        </w:tabs>
        <w:rPr>
          <w:sz w:val="24"/>
          <w:szCs w:val="24"/>
        </w:rPr>
      </w:pPr>
      <w:r w:rsidRPr="00BC5862">
        <w:rPr>
          <w:sz w:val="24"/>
          <w:szCs w:val="24"/>
        </w:rPr>
        <w:t xml:space="preserve">Respiratory </w:t>
      </w:r>
      <w:r w:rsidR="00BC5862" w:rsidRPr="00BC5862">
        <w:rPr>
          <w:sz w:val="24"/>
          <w:szCs w:val="24"/>
        </w:rPr>
        <w:t>protection</w:t>
      </w:r>
      <w:r w:rsidR="006455E7">
        <w:rPr>
          <w:sz w:val="24"/>
          <w:szCs w:val="24"/>
        </w:rPr>
        <w:t xml:space="preserve"> - safety</w:t>
      </w:r>
    </w:p>
    <w:p w14:paraId="56BD3456" w14:textId="4ABF2420" w:rsidR="00BC5862" w:rsidRDefault="00BC5862" w:rsidP="00946C03">
      <w:pPr>
        <w:pStyle w:val="ListParagraph"/>
        <w:numPr>
          <w:ilvl w:val="0"/>
          <w:numId w:val="35"/>
        </w:numPr>
        <w:tabs>
          <w:tab w:val="left" w:pos="1520"/>
          <w:tab w:val="left" w:pos="7380"/>
        </w:tabs>
        <w:rPr>
          <w:sz w:val="24"/>
          <w:szCs w:val="24"/>
        </w:rPr>
      </w:pPr>
      <w:r w:rsidRPr="00BC5862">
        <w:rPr>
          <w:sz w:val="24"/>
          <w:szCs w:val="24"/>
        </w:rPr>
        <w:t>Fire Prevention</w:t>
      </w:r>
      <w:r w:rsidR="006455E7">
        <w:rPr>
          <w:sz w:val="24"/>
          <w:szCs w:val="24"/>
        </w:rPr>
        <w:t xml:space="preserve"> - safety</w:t>
      </w:r>
    </w:p>
    <w:p w14:paraId="52C3C5E5" w14:textId="3C9057F8" w:rsidR="00BC5862" w:rsidRDefault="006455E7" w:rsidP="00946C03">
      <w:pPr>
        <w:pStyle w:val="ListParagraph"/>
        <w:numPr>
          <w:ilvl w:val="0"/>
          <w:numId w:val="35"/>
        </w:numPr>
        <w:tabs>
          <w:tab w:val="left" w:pos="1520"/>
          <w:tab w:val="left" w:pos="7380"/>
        </w:tabs>
        <w:rPr>
          <w:sz w:val="24"/>
          <w:szCs w:val="24"/>
        </w:rPr>
      </w:pPr>
      <w:r>
        <w:rPr>
          <w:sz w:val="24"/>
          <w:szCs w:val="24"/>
        </w:rPr>
        <w:t>Art Program - general assessment</w:t>
      </w:r>
    </w:p>
    <w:p w14:paraId="52D3556D" w14:textId="6E93DFEF" w:rsidR="007F7C9A" w:rsidRDefault="006455E7" w:rsidP="00946C03">
      <w:pPr>
        <w:pStyle w:val="ListParagraph"/>
        <w:numPr>
          <w:ilvl w:val="0"/>
          <w:numId w:val="35"/>
        </w:numPr>
        <w:tabs>
          <w:tab w:val="left" w:pos="1520"/>
          <w:tab w:val="left" w:pos="7380"/>
        </w:tabs>
        <w:rPr>
          <w:sz w:val="24"/>
          <w:szCs w:val="24"/>
        </w:rPr>
      </w:pPr>
      <w:r>
        <w:rPr>
          <w:sz w:val="24"/>
          <w:szCs w:val="24"/>
        </w:rPr>
        <w:t>ESRM - general assessment</w:t>
      </w:r>
    </w:p>
    <w:p w14:paraId="10810DBE" w14:textId="16008B29" w:rsidR="007F7C9A" w:rsidRDefault="007F7C9A" w:rsidP="00946C03">
      <w:pPr>
        <w:pStyle w:val="ListParagraph"/>
        <w:numPr>
          <w:ilvl w:val="0"/>
          <w:numId w:val="35"/>
        </w:numPr>
        <w:tabs>
          <w:tab w:val="left" w:pos="1520"/>
          <w:tab w:val="left" w:pos="7380"/>
        </w:tabs>
        <w:rPr>
          <w:sz w:val="24"/>
          <w:szCs w:val="24"/>
        </w:rPr>
      </w:pPr>
      <w:r>
        <w:rPr>
          <w:sz w:val="24"/>
          <w:szCs w:val="24"/>
        </w:rPr>
        <w:t>Biotec</w:t>
      </w:r>
      <w:r w:rsidR="006455E7">
        <w:rPr>
          <w:sz w:val="24"/>
          <w:szCs w:val="24"/>
        </w:rPr>
        <w:t>hnology - general assessment</w:t>
      </w:r>
    </w:p>
    <w:p w14:paraId="07AE0CF7" w14:textId="1FB9418E" w:rsidR="007F7C9A" w:rsidRDefault="006455E7" w:rsidP="00946C03">
      <w:pPr>
        <w:pStyle w:val="ListParagraph"/>
        <w:numPr>
          <w:ilvl w:val="0"/>
          <w:numId w:val="35"/>
        </w:numPr>
        <w:tabs>
          <w:tab w:val="left" w:pos="1520"/>
          <w:tab w:val="left" w:pos="7380"/>
        </w:tabs>
        <w:rPr>
          <w:sz w:val="24"/>
          <w:szCs w:val="24"/>
        </w:rPr>
      </w:pPr>
      <w:r>
        <w:rPr>
          <w:sz w:val="24"/>
          <w:szCs w:val="24"/>
        </w:rPr>
        <w:t>Sciences - general assessment</w:t>
      </w:r>
    </w:p>
    <w:p w14:paraId="574D6FE0" w14:textId="31D7A46C" w:rsidR="007F7C9A" w:rsidRDefault="006455E7" w:rsidP="00946C03">
      <w:pPr>
        <w:pStyle w:val="ListParagraph"/>
        <w:numPr>
          <w:ilvl w:val="0"/>
          <w:numId w:val="35"/>
        </w:numPr>
        <w:tabs>
          <w:tab w:val="left" w:pos="1520"/>
          <w:tab w:val="left" w:pos="7380"/>
        </w:tabs>
        <w:rPr>
          <w:sz w:val="24"/>
          <w:szCs w:val="24"/>
        </w:rPr>
      </w:pPr>
      <w:r>
        <w:rPr>
          <w:sz w:val="24"/>
          <w:szCs w:val="24"/>
        </w:rPr>
        <w:t>Facilities Services - general assessment</w:t>
      </w:r>
    </w:p>
    <w:p w14:paraId="12E347D0" w14:textId="71D5076E" w:rsidR="00BC5862" w:rsidRPr="00BC5862" w:rsidRDefault="006455E7" w:rsidP="00946C03">
      <w:pPr>
        <w:pStyle w:val="ListParagraph"/>
        <w:numPr>
          <w:ilvl w:val="0"/>
          <w:numId w:val="35"/>
        </w:numPr>
        <w:tabs>
          <w:tab w:val="left" w:pos="1520"/>
          <w:tab w:val="left" w:pos="7380"/>
        </w:tabs>
        <w:rPr>
          <w:sz w:val="24"/>
          <w:szCs w:val="24"/>
        </w:rPr>
      </w:pPr>
      <w:r>
        <w:rPr>
          <w:sz w:val="24"/>
          <w:szCs w:val="24"/>
        </w:rPr>
        <w:t xml:space="preserve">Laser Safety - </w:t>
      </w:r>
      <w:r w:rsidR="00BC5862" w:rsidRPr="00BC5862">
        <w:rPr>
          <w:sz w:val="24"/>
          <w:szCs w:val="24"/>
        </w:rPr>
        <w:t>initial inven</w:t>
      </w:r>
      <w:r>
        <w:rPr>
          <w:sz w:val="24"/>
          <w:szCs w:val="24"/>
        </w:rPr>
        <w:t>tory of protocols and equipment</w:t>
      </w:r>
    </w:p>
    <w:p w14:paraId="49F4BA34" w14:textId="77777777" w:rsidR="00F5391E" w:rsidRDefault="00F5391E">
      <w:pPr>
        <w:tabs>
          <w:tab w:val="left" w:pos="440"/>
          <w:tab w:val="left" w:pos="4500"/>
        </w:tabs>
        <w:rPr>
          <w:sz w:val="24"/>
          <w:szCs w:val="24"/>
        </w:rPr>
      </w:pPr>
    </w:p>
    <w:p w14:paraId="69E95C3A" w14:textId="77777777" w:rsidR="006E7299" w:rsidRDefault="006E7299" w:rsidP="006E7299">
      <w:pPr>
        <w:tabs>
          <w:tab w:val="left" w:pos="440"/>
          <w:tab w:val="left" w:pos="4500"/>
        </w:tabs>
        <w:rPr>
          <w:sz w:val="24"/>
          <w:szCs w:val="24"/>
        </w:rPr>
      </w:pPr>
      <w:r>
        <w:rPr>
          <w:sz w:val="24"/>
          <w:szCs w:val="24"/>
        </w:rPr>
        <w:lastRenderedPageBreak/>
        <w:t>Priority issues:</w:t>
      </w:r>
    </w:p>
    <w:p w14:paraId="5384DEF3" w14:textId="341CEFD7" w:rsidR="007D4ADB" w:rsidRDefault="006455E7" w:rsidP="006E7299">
      <w:pPr>
        <w:tabs>
          <w:tab w:val="left" w:pos="440"/>
          <w:tab w:val="left" w:pos="4500"/>
        </w:tabs>
        <w:rPr>
          <w:sz w:val="24"/>
          <w:szCs w:val="24"/>
        </w:rPr>
      </w:pPr>
      <w:r>
        <w:rPr>
          <w:sz w:val="24"/>
          <w:szCs w:val="24"/>
        </w:rPr>
        <w:t xml:space="preserve">In </w:t>
      </w:r>
      <w:proofErr w:type="gramStart"/>
      <w:r>
        <w:rPr>
          <w:sz w:val="24"/>
          <w:szCs w:val="24"/>
        </w:rPr>
        <w:t>general</w:t>
      </w:r>
      <w:proofErr w:type="gramEnd"/>
      <w:r>
        <w:rPr>
          <w:sz w:val="24"/>
          <w:szCs w:val="24"/>
        </w:rPr>
        <w:t xml:space="preserve"> </w:t>
      </w:r>
      <w:r w:rsidR="006E7299">
        <w:rPr>
          <w:sz w:val="24"/>
          <w:szCs w:val="24"/>
        </w:rPr>
        <w:t>nearly all the audited/assessed</w:t>
      </w:r>
      <w:r>
        <w:rPr>
          <w:sz w:val="24"/>
          <w:szCs w:val="24"/>
        </w:rPr>
        <w:t xml:space="preserve"> programs are running well and</w:t>
      </w:r>
      <w:r w:rsidR="006E7299">
        <w:rPr>
          <w:sz w:val="24"/>
          <w:szCs w:val="24"/>
        </w:rPr>
        <w:t>,</w:t>
      </w:r>
      <w:r>
        <w:rPr>
          <w:sz w:val="24"/>
          <w:szCs w:val="24"/>
        </w:rPr>
        <w:t xml:space="preserve"> although there wer</w:t>
      </w:r>
      <w:r w:rsidR="006E7299">
        <w:rPr>
          <w:sz w:val="24"/>
          <w:szCs w:val="24"/>
        </w:rPr>
        <w:t>e</w:t>
      </w:r>
      <w:r>
        <w:rPr>
          <w:sz w:val="24"/>
          <w:szCs w:val="24"/>
        </w:rPr>
        <w:t xml:space="preserve"> many findings</w:t>
      </w:r>
      <w:r w:rsidR="006E7299">
        <w:rPr>
          <w:sz w:val="24"/>
          <w:szCs w:val="24"/>
        </w:rPr>
        <w:t>,</w:t>
      </w:r>
      <w:r>
        <w:rPr>
          <w:sz w:val="24"/>
          <w:szCs w:val="24"/>
        </w:rPr>
        <w:t xml:space="preserve"> programs are progressively improving over the long-term.  That said, University management o</w:t>
      </w:r>
      <w:r w:rsidR="006E7299">
        <w:rPr>
          <w:sz w:val="24"/>
          <w:szCs w:val="24"/>
        </w:rPr>
        <w:t>f lasers and ionizing radiation requires fundamental improvement.</w:t>
      </w:r>
      <w:r>
        <w:rPr>
          <w:sz w:val="24"/>
          <w:szCs w:val="24"/>
        </w:rPr>
        <w:t xml:space="preserve">  In addition</w:t>
      </w:r>
      <w:r w:rsidR="006E7299">
        <w:rPr>
          <w:sz w:val="24"/>
          <w:szCs w:val="24"/>
        </w:rPr>
        <w:t>,</w:t>
      </w:r>
      <w:r>
        <w:rPr>
          <w:sz w:val="24"/>
          <w:szCs w:val="24"/>
        </w:rPr>
        <w:t xml:space="preserve"> there is </w:t>
      </w:r>
      <w:r w:rsidR="006E7299">
        <w:rPr>
          <w:sz w:val="24"/>
          <w:szCs w:val="24"/>
        </w:rPr>
        <w:t>also a need to continue impro</w:t>
      </w:r>
      <w:r>
        <w:rPr>
          <w:sz w:val="24"/>
          <w:szCs w:val="24"/>
        </w:rPr>
        <w:t>vements in lab safety (especially in research labs) and student art shops.</w:t>
      </w:r>
      <w:r w:rsidR="006E7299">
        <w:rPr>
          <w:sz w:val="24"/>
          <w:szCs w:val="24"/>
        </w:rPr>
        <w:t xml:space="preserve">  And finally, the sea lion issue at CIBC continues to present a safety problem and normal University mechanisms for addressing safety is</w:t>
      </w:r>
      <w:r w:rsidR="0090246A">
        <w:rPr>
          <w:sz w:val="24"/>
          <w:szCs w:val="24"/>
        </w:rPr>
        <w:t>sues have not, and apparently will not, resolve this issue</w:t>
      </w:r>
      <w:r w:rsidR="006E7299">
        <w:rPr>
          <w:sz w:val="24"/>
          <w:szCs w:val="24"/>
        </w:rPr>
        <w:t>.</w:t>
      </w:r>
    </w:p>
    <w:p w14:paraId="2BAD9CD3" w14:textId="77777777" w:rsidR="00EA26DD" w:rsidRPr="00C00763" w:rsidRDefault="00EA26DD">
      <w:pPr>
        <w:tabs>
          <w:tab w:val="left" w:pos="440"/>
          <w:tab w:val="left" w:pos="4500"/>
        </w:tabs>
        <w:rPr>
          <w:sz w:val="24"/>
          <w:szCs w:val="24"/>
        </w:rPr>
      </w:pPr>
    </w:p>
    <w:p w14:paraId="4F20A1A5" w14:textId="0DD8B037" w:rsidR="001F39A7" w:rsidRPr="00A7160C" w:rsidRDefault="0065105C" w:rsidP="001F39A7">
      <w:pPr>
        <w:tabs>
          <w:tab w:val="left" w:pos="440"/>
          <w:tab w:val="left" w:pos="4500"/>
        </w:tabs>
        <w:rPr>
          <w:i/>
          <w:sz w:val="24"/>
          <w:szCs w:val="24"/>
        </w:rPr>
      </w:pPr>
      <w:proofErr w:type="spellStart"/>
      <w:r w:rsidRPr="00C00763">
        <w:rPr>
          <w:sz w:val="24"/>
          <w:szCs w:val="24"/>
        </w:rPr>
        <w:t>dist</w:t>
      </w:r>
      <w:proofErr w:type="spellEnd"/>
      <w:r w:rsidRPr="00C00763">
        <w:rPr>
          <w:sz w:val="24"/>
          <w:szCs w:val="24"/>
        </w:rPr>
        <w:t>:</w:t>
      </w:r>
      <w:r w:rsidR="00F5391E">
        <w:rPr>
          <w:sz w:val="24"/>
          <w:szCs w:val="24"/>
        </w:rPr>
        <w:t xml:space="preserve">  </w:t>
      </w:r>
      <w:r w:rsidR="00F42F7C">
        <w:rPr>
          <w:i/>
          <w:sz w:val="24"/>
          <w:szCs w:val="24"/>
        </w:rPr>
        <w:t>W</w:t>
      </w:r>
      <w:r w:rsidR="001F39A7" w:rsidRPr="00A7160C">
        <w:rPr>
          <w:i/>
          <w:sz w:val="24"/>
          <w:szCs w:val="24"/>
        </w:rPr>
        <w:t>ebsite</w:t>
      </w:r>
    </w:p>
    <w:p w14:paraId="270AB8C7" w14:textId="650438F6" w:rsidR="0065105C" w:rsidRDefault="001F39A7">
      <w:pPr>
        <w:tabs>
          <w:tab w:val="left" w:pos="440"/>
          <w:tab w:val="left" w:pos="4500"/>
        </w:tabs>
        <w:rPr>
          <w:sz w:val="24"/>
          <w:szCs w:val="24"/>
        </w:rPr>
      </w:pPr>
      <w:r>
        <w:rPr>
          <w:sz w:val="24"/>
          <w:szCs w:val="24"/>
        </w:rPr>
        <w:tab/>
        <w:t xml:space="preserve">  </w:t>
      </w:r>
      <w:r w:rsidR="0065105C" w:rsidRPr="00C00763">
        <w:rPr>
          <w:sz w:val="24"/>
          <w:szCs w:val="24"/>
        </w:rPr>
        <w:t>Safety Committee</w:t>
      </w:r>
    </w:p>
    <w:p w14:paraId="615F7166" w14:textId="77777777" w:rsidR="00F2758F" w:rsidRPr="00C00763" w:rsidRDefault="00F2758F">
      <w:pPr>
        <w:tabs>
          <w:tab w:val="left" w:pos="440"/>
          <w:tab w:val="left" w:pos="4500"/>
        </w:tabs>
        <w:rPr>
          <w:sz w:val="24"/>
          <w:szCs w:val="24"/>
        </w:rPr>
      </w:pPr>
    </w:p>
    <w:p w14:paraId="258E3E5B" w14:textId="77777777" w:rsidR="0065105C" w:rsidRDefault="00F17439">
      <w:pPr>
        <w:tabs>
          <w:tab w:val="left" w:pos="440"/>
          <w:tab w:val="left" w:pos="4500"/>
        </w:tabs>
        <w:rPr>
          <w:sz w:val="24"/>
          <w:szCs w:val="24"/>
        </w:rPr>
      </w:pPr>
      <w:r w:rsidRPr="00C00763">
        <w:rPr>
          <w:sz w:val="24"/>
          <w:szCs w:val="24"/>
        </w:rPr>
        <w:t>cc:</w:t>
      </w:r>
      <w:r w:rsidRPr="00C00763">
        <w:rPr>
          <w:sz w:val="24"/>
          <w:szCs w:val="24"/>
        </w:rPr>
        <w:tab/>
      </w:r>
    </w:p>
    <w:p w14:paraId="5CFAFCE7" w14:textId="37CE9B24" w:rsidR="00E34730" w:rsidRDefault="00600DC4">
      <w:pPr>
        <w:tabs>
          <w:tab w:val="left" w:pos="440"/>
          <w:tab w:val="left" w:pos="4500"/>
        </w:tabs>
        <w:rPr>
          <w:sz w:val="24"/>
          <w:szCs w:val="24"/>
        </w:rPr>
      </w:pPr>
      <w:r>
        <w:rPr>
          <w:sz w:val="24"/>
          <w:szCs w:val="24"/>
        </w:rPr>
        <w:tab/>
      </w:r>
      <w:r w:rsidR="00A04CC9">
        <w:rPr>
          <w:sz w:val="24"/>
          <w:szCs w:val="24"/>
        </w:rPr>
        <w:t xml:space="preserve">Simone </w:t>
      </w:r>
      <w:proofErr w:type="spellStart"/>
      <w:r w:rsidR="00A04CC9">
        <w:rPr>
          <w:sz w:val="24"/>
          <w:szCs w:val="24"/>
        </w:rPr>
        <w:t>Aloisio</w:t>
      </w:r>
      <w:proofErr w:type="spellEnd"/>
      <w:r w:rsidR="00A04CC9">
        <w:rPr>
          <w:sz w:val="24"/>
          <w:szCs w:val="24"/>
        </w:rPr>
        <w:t>, Chemistry</w:t>
      </w:r>
    </w:p>
    <w:p w14:paraId="23C50D93" w14:textId="77777777" w:rsidR="008D4360" w:rsidRDefault="00E34730">
      <w:pPr>
        <w:tabs>
          <w:tab w:val="left" w:pos="440"/>
          <w:tab w:val="left" w:pos="4500"/>
        </w:tabs>
        <w:rPr>
          <w:sz w:val="24"/>
          <w:szCs w:val="24"/>
        </w:rPr>
      </w:pPr>
      <w:r>
        <w:rPr>
          <w:sz w:val="24"/>
          <w:szCs w:val="24"/>
        </w:rPr>
        <w:tab/>
      </w:r>
      <w:r w:rsidR="008D4360">
        <w:rPr>
          <w:sz w:val="24"/>
          <w:szCs w:val="24"/>
        </w:rPr>
        <w:t>Gary Berg, Extended Education</w:t>
      </w:r>
    </w:p>
    <w:p w14:paraId="6F270C6A" w14:textId="49C2745E" w:rsidR="00421658" w:rsidRDefault="00421658">
      <w:pPr>
        <w:tabs>
          <w:tab w:val="left" w:pos="440"/>
          <w:tab w:val="left" w:pos="4500"/>
        </w:tabs>
        <w:rPr>
          <w:sz w:val="24"/>
          <w:szCs w:val="24"/>
        </w:rPr>
      </w:pPr>
      <w:r>
        <w:rPr>
          <w:sz w:val="24"/>
          <w:szCs w:val="24"/>
        </w:rPr>
        <w:tab/>
        <w:t>Michael Berman, Technology and Communication</w:t>
      </w:r>
    </w:p>
    <w:p w14:paraId="6510E9DE" w14:textId="1E502366" w:rsidR="0064105D" w:rsidRDefault="0064105D">
      <w:pPr>
        <w:tabs>
          <w:tab w:val="left" w:pos="440"/>
          <w:tab w:val="left" w:pos="4500"/>
        </w:tabs>
        <w:rPr>
          <w:sz w:val="24"/>
          <w:szCs w:val="24"/>
        </w:rPr>
      </w:pPr>
      <w:r>
        <w:rPr>
          <w:sz w:val="24"/>
          <w:szCs w:val="24"/>
        </w:rPr>
        <w:tab/>
      </w:r>
      <w:r w:rsidR="009C1596">
        <w:rPr>
          <w:sz w:val="24"/>
          <w:szCs w:val="24"/>
        </w:rPr>
        <w:t>Wes Cooper</w:t>
      </w:r>
      <w:r>
        <w:rPr>
          <w:sz w:val="24"/>
          <w:szCs w:val="24"/>
        </w:rPr>
        <w:t xml:space="preserve">, </w:t>
      </w:r>
      <w:r w:rsidR="00912C0B">
        <w:rPr>
          <w:sz w:val="24"/>
          <w:szCs w:val="24"/>
        </w:rPr>
        <w:t>Facilities Services</w:t>
      </w:r>
    </w:p>
    <w:p w14:paraId="54E8E8F3" w14:textId="5F4DFCF3" w:rsidR="0027254E" w:rsidRDefault="00A04CC9">
      <w:pPr>
        <w:tabs>
          <w:tab w:val="left" w:pos="440"/>
          <w:tab w:val="left" w:pos="4500"/>
        </w:tabs>
        <w:rPr>
          <w:sz w:val="24"/>
          <w:szCs w:val="24"/>
        </w:rPr>
      </w:pPr>
      <w:r>
        <w:rPr>
          <w:sz w:val="24"/>
          <w:szCs w:val="24"/>
        </w:rPr>
        <w:tab/>
        <w:t>Amy Denton, Biology</w:t>
      </w:r>
    </w:p>
    <w:p w14:paraId="036ACC7C" w14:textId="5736A83F" w:rsidR="009C1596" w:rsidRDefault="009C1596">
      <w:pPr>
        <w:tabs>
          <w:tab w:val="left" w:pos="440"/>
          <w:tab w:val="left" w:pos="4500"/>
        </w:tabs>
        <w:rPr>
          <w:sz w:val="24"/>
          <w:szCs w:val="24"/>
        </w:rPr>
      </w:pPr>
      <w:r>
        <w:rPr>
          <w:sz w:val="24"/>
          <w:szCs w:val="24"/>
        </w:rPr>
        <w:tab/>
        <w:t xml:space="preserve">John </w:t>
      </w:r>
      <w:proofErr w:type="spellStart"/>
      <w:r>
        <w:rPr>
          <w:sz w:val="24"/>
          <w:szCs w:val="24"/>
        </w:rPr>
        <w:t>Gormley</w:t>
      </w:r>
      <w:proofErr w:type="spellEnd"/>
      <w:r>
        <w:rPr>
          <w:sz w:val="24"/>
          <w:szCs w:val="24"/>
        </w:rPr>
        <w:t>, Facilities Services</w:t>
      </w:r>
    </w:p>
    <w:p w14:paraId="2C56F625" w14:textId="64AF765F" w:rsidR="0094542B" w:rsidRDefault="00977B84">
      <w:pPr>
        <w:tabs>
          <w:tab w:val="left" w:pos="440"/>
          <w:tab w:val="left" w:pos="4500"/>
        </w:tabs>
        <w:rPr>
          <w:sz w:val="24"/>
          <w:szCs w:val="24"/>
        </w:rPr>
      </w:pPr>
      <w:r>
        <w:rPr>
          <w:sz w:val="24"/>
          <w:szCs w:val="24"/>
        </w:rPr>
        <w:tab/>
      </w:r>
      <w:proofErr w:type="spellStart"/>
      <w:r>
        <w:rPr>
          <w:sz w:val="24"/>
          <w:szCs w:val="24"/>
        </w:rPr>
        <w:t>Ivona</w:t>
      </w:r>
      <w:proofErr w:type="spellEnd"/>
      <w:r>
        <w:rPr>
          <w:sz w:val="24"/>
          <w:szCs w:val="24"/>
        </w:rPr>
        <w:t xml:space="preserve"> </w:t>
      </w:r>
      <w:proofErr w:type="spellStart"/>
      <w:r>
        <w:rPr>
          <w:sz w:val="24"/>
          <w:szCs w:val="24"/>
        </w:rPr>
        <w:t>Grzegorozyk</w:t>
      </w:r>
      <w:proofErr w:type="spellEnd"/>
      <w:r>
        <w:rPr>
          <w:sz w:val="24"/>
          <w:szCs w:val="24"/>
        </w:rPr>
        <w:t>, Applied Physics</w:t>
      </w:r>
    </w:p>
    <w:p w14:paraId="063DA36C" w14:textId="1276FAEC" w:rsidR="000153F9" w:rsidRDefault="000153F9">
      <w:pPr>
        <w:tabs>
          <w:tab w:val="left" w:pos="440"/>
          <w:tab w:val="left" w:pos="4500"/>
        </w:tabs>
        <w:rPr>
          <w:sz w:val="24"/>
          <w:szCs w:val="24"/>
        </w:rPr>
      </w:pPr>
      <w:r w:rsidRPr="00382C63">
        <w:rPr>
          <w:sz w:val="24"/>
          <w:szCs w:val="24"/>
        </w:rPr>
        <w:tab/>
        <w:t xml:space="preserve">Elizabeth </w:t>
      </w:r>
      <w:proofErr w:type="spellStart"/>
      <w:r w:rsidRPr="00382C63">
        <w:rPr>
          <w:sz w:val="24"/>
          <w:szCs w:val="24"/>
        </w:rPr>
        <w:t>Hartung</w:t>
      </w:r>
      <w:proofErr w:type="spellEnd"/>
      <w:r w:rsidRPr="00382C63">
        <w:rPr>
          <w:sz w:val="24"/>
          <w:szCs w:val="24"/>
        </w:rPr>
        <w:t xml:space="preserve">, </w:t>
      </w:r>
      <w:r>
        <w:rPr>
          <w:sz w:val="24"/>
          <w:szCs w:val="24"/>
        </w:rPr>
        <w:t>Academic Affairs</w:t>
      </w:r>
      <w:r w:rsidR="00382C63">
        <w:rPr>
          <w:sz w:val="24"/>
          <w:szCs w:val="24"/>
        </w:rPr>
        <w:t xml:space="preserve"> </w:t>
      </w:r>
      <w:r w:rsidR="00375A93">
        <w:rPr>
          <w:sz w:val="24"/>
          <w:szCs w:val="24"/>
        </w:rPr>
        <w:t>*</w:t>
      </w:r>
    </w:p>
    <w:p w14:paraId="44865A6D" w14:textId="21A8E4B4" w:rsidR="00BA0632" w:rsidRDefault="00A04CC9">
      <w:pPr>
        <w:tabs>
          <w:tab w:val="left" w:pos="440"/>
          <w:tab w:val="left" w:pos="4500"/>
        </w:tabs>
        <w:rPr>
          <w:sz w:val="24"/>
          <w:szCs w:val="24"/>
        </w:rPr>
      </w:pPr>
      <w:r>
        <w:rPr>
          <w:sz w:val="24"/>
          <w:szCs w:val="24"/>
        </w:rPr>
        <w:tab/>
        <w:t xml:space="preserve">Luke </w:t>
      </w:r>
      <w:proofErr w:type="spellStart"/>
      <w:r>
        <w:rPr>
          <w:sz w:val="24"/>
          <w:szCs w:val="24"/>
        </w:rPr>
        <w:t>Matjas</w:t>
      </w:r>
      <w:proofErr w:type="spellEnd"/>
      <w:r>
        <w:rPr>
          <w:sz w:val="24"/>
          <w:szCs w:val="24"/>
        </w:rPr>
        <w:t>, Art</w:t>
      </w:r>
    </w:p>
    <w:p w14:paraId="29BD0CF2" w14:textId="54A65BE5" w:rsidR="00B2128C" w:rsidRDefault="00B2128C">
      <w:pPr>
        <w:tabs>
          <w:tab w:val="left" w:pos="440"/>
          <w:tab w:val="left" w:pos="4500"/>
        </w:tabs>
        <w:rPr>
          <w:sz w:val="24"/>
          <w:szCs w:val="24"/>
        </w:rPr>
      </w:pPr>
      <w:r>
        <w:rPr>
          <w:sz w:val="24"/>
          <w:szCs w:val="24"/>
        </w:rPr>
        <w:tab/>
        <w:t>Jim Meriwether, Academic Affairs</w:t>
      </w:r>
    </w:p>
    <w:p w14:paraId="7147D73E" w14:textId="4225EA5C" w:rsidR="00BE7610" w:rsidRPr="00C00763" w:rsidRDefault="00382C63">
      <w:pPr>
        <w:tabs>
          <w:tab w:val="left" w:pos="440"/>
          <w:tab w:val="left" w:pos="4500"/>
        </w:tabs>
        <w:rPr>
          <w:sz w:val="24"/>
          <w:szCs w:val="24"/>
        </w:rPr>
      </w:pPr>
      <w:r w:rsidRPr="00382C63">
        <w:rPr>
          <w:sz w:val="24"/>
          <w:szCs w:val="24"/>
        </w:rPr>
        <w:tab/>
        <w:t xml:space="preserve">Toni </w:t>
      </w:r>
      <w:proofErr w:type="spellStart"/>
      <w:r w:rsidRPr="00382C63">
        <w:rPr>
          <w:sz w:val="24"/>
          <w:szCs w:val="24"/>
        </w:rPr>
        <w:t>DeBoni</w:t>
      </w:r>
      <w:proofErr w:type="spellEnd"/>
      <w:r w:rsidR="00BE7610" w:rsidRPr="00382C63">
        <w:rPr>
          <w:sz w:val="24"/>
          <w:szCs w:val="24"/>
        </w:rPr>
        <w:t xml:space="preserve">, </w:t>
      </w:r>
      <w:r w:rsidR="00BE7610">
        <w:rPr>
          <w:sz w:val="24"/>
          <w:szCs w:val="24"/>
        </w:rPr>
        <w:t>Student Affairs</w:t>
      </w:r>
    </w:p>
    <w:p w14:paraId="6C1968F2" w14:textId="77777777" w:rsidR="009D6460" w:rsidRDefault="00864C68">
      <w:pPr>
        <w:tabs>
          <w:tab w:val="left" w:pos="440"/>
          <w:tab w:val="left" w:pos="4500"/>
        </w:tabs>
        <w:rPr>
          <w:sz w:val="24"/>
          <w:szCs w:val="24"/>
        </w:rPr>
      </w:pPr>
      <w:r>
        <w:rPr>
          <w:sz w:val="24"/>
          <w:szCs w:val="24"/>
        </w:rPr>
        <w:tab/>
        <w:t xml:space="preserve">John </w:t>
      </w:r>
      <w:r w:rsidR="00600DC4">
        <w:rPr>
          <w:sz w:val="24"/>
          <w:szCs w:val="24"/>
        </w:rPr>
        <w:t>Reid, University Police</w:t>
      </w:r>
    </w:p>
    <w:p w14:paraId="1B147FFA" w14:textId="15C3FEA3" w:rsidR="0033434D" w:rsidRPr="00C00763" w:rsidRDefault="0033434D">
      <w:pPr>
        <w:tabs>
          <w:tab w:val="left" w:pos="440"/>
          <w:tab w:val="left" w:pos="4500"/>
        </w:tabs>
        <w:rPr>
          <w:sz w:val="24"/>
          <w:szCs w:val="24"/>
        </w:rPr>
      </w:pPr>
      <w:r>
        <w:rPr>
          <w:sz w:val="24"/>
          <w:szCs w:val="24"/>
        </w:rPr>
        <w:tab/>
        <w:t>Don Rodriguez, ESRM</w:t>
      </w:r>
    </w:p>
    <w:p w14:paraId="25DBFCD5" w14:textId="77777777" w:rsidR="00495B11" w:rsidRDefault="0065105C">
      <w:pPr>
        <w:tabs>
          <w:tab w:val="left" w:pos="440"/>
          <w:tab w:val="left" w:pos="4500"/>
        </w:tabs>
        <w:rPr>
          <w:sz w:val="24"/>
          <w:szCs w:val="24"/>
        </w:rPr>
      </w:pPr>
      <w:r w:rsidRPr="00C00763">
        <w:rPr>
          <w:sz w:val="24"/>
          <w:szCs w:val="24"/>
        </w:rPr>
        <w:tab/>
        <w:t>Greg Sawyer, Student Affairs</w:t>
      </w:r>
    </w:p>
    <w:p w14:paraId="13DFAACE" w14:textId="7BEAB829" w:rsidR="00214F3D" w:rsidRDefault="0094542B">
      <w:pPr>
        <w:tabs>
          <w:tab w:val="left" w:pos="440"/>
          <w:tab w:val="left" w:pos="4500"/>
        </w:tabs>
        <w:rPr>
          <w:sz w:val="24"/>
          <w:szCs w:val="24"/>
        </w:rPr>
      </w:pPr>
      <w:r>
        <w:rPr>
          <w:sz w:val="24"/>
          <w:szCs w:val="24"/>
        </w:rPr>
        <w:tab/>
        <w:t xml:space="preserve">Michael </w:t>
      </w:r>
      <w:proofErr w:type="spellStart"/>
      <w:r>
        <w:rPr>
          <w:sz w:val="24"/>
          <w:szCs w:val="24"/>
        </w:rPr>
        <w:t>Soltys</w:t>
      </w:r>
      <w:proofErr w:type="spellEnd"/>
      <w:r>
        <w:rPr>
          <w:sz w:val="24"/>
          <w:szCs w:val="24"/>
        </w:rPr>
        <w:t>, Computer Science</w:t>
      </w:r>
    </w:p>
    <w:p w14:paraId="44D4B49B" w14:textId="7A000E07" w:rsidR="00BA0632" w:rsidRPr="00C00763" w:rsidRDefault="00C226FD">
      <w:pPr>
        <w:tabs>
          <w:tab w:val="left" w:pos="440"/>
          <w:tab w:val="left" w:pos="4500"/>
        </w:tabs>
        <w:rPr>
          <w:sz w:val="24"/>
          <w:szCs w:val="24"/>
        </w:rPr>
      </w:pPr>
      <w:r>
        <w:rPr>
          <w:sz w:val="24"/>
          <w:szCs w:val="24"/>
        </w:rPr>
        <w:tab/>
        <w:t>Ysabel Trinidad</w:t>
      </w:r>
      <w:r w:rsidR="00BA0632">
        <w:rPr>
          <w:sz w:val="24"/>
          <w:szCs w:val="24"/>
        </w:rPr>
        <w:t>, Business and Finance</w:t>
      </w:r>
    </w:p>
    <w:p w14:paraId="2F2168B7" w14:textId="7D465B2B" w:rsidR="00F17439" w:rsidRDefault="00B9011A">
      <w:pPr>
        <w:tabs>
          <w:tab w:val="left" w:pos="440"/>
          <w:tab w:val="left" w:pos="4500"/>
        </w:tabs>
        <w:rPr>
          <w:sz w:val="24"/>
          <w:szCs w:val="24"/>
        </w:rPr>
      </w:pPr>
      <w:r w:rsidRPr="00C00763">
        <w:rPr>
          <w:sz w:val="24"/>
          <w:szCs w:val="24"/>
        </w:rPr>
        <w:tab/>
        <w:t xml:space="preserve">Dan </w:t>
      </w:r>
      <w:proofErr w:type="spellStart"/>
      <w:r w:rsidRPr="00C00763">
        <w:rPr>
          <w:sz w:val="24"/>
          <w:szCs w:val="24"/>
        </w:rPr>
        <w:t>Wakelee</w:t>
      </w:r>
      <w:proofErr w:type="spellEnd"/>
      <w:r w:rsidRPr="00C00763">
        <w:rPr>
          <w:sz w:val="24"/>
          <w:szCs w:val="24"/>
        </w:rPr>
        <w:t>, Academic Affairs</w:t>
      </w:r>
      <w:r w:rsidR="00375A93">
        <w:rPr>
          <w:sz w:val="24"/>
          <w:szCs w:val="24"/>
        </w:rPr>
        <w:t>*</w:t>
      </w:r>
    </w:p>
    <w:p w14:paraId="7984F8B6" w14:textId="77777777" w:rsidR="00375A93" w:rsidRDefault="00375A93">
      <w:pPr>
        <w:tabs>
          <w:tab w:val="left" w:pos="440"/>
          <w:tab w:val="left" w:pos="4500"/>
        </w:tabs>
        <w:rPr>
          <w:sz w:val="24"/>
          <w:szCs w:val="24"/>
        </w:rPr>
      </w:pPr>
    </w:p>
    <w:p w14:paraId="0F2486F9" w14:textId="77777777" w:rsidR="00375A93" w:rsidRDefault="00375A93">
      <w:pPr>
        <w:tabs>
          <w:tab w:val="left" w:pos="440"/>
          <w:tab w:val="left" w:pos="4500"/>
        </w:tabs>
        <w:rPr>
          <w:sz w:val="24"/>
          <w:szCs w:val="24"/>
        </w:rPr>
      </w:pPr>
    </w:p>
    <w:p w14:paraId="075AA5CC" w14:textId="15B9DC6D" w:rsidR="00375A93" w:rsidRDefault="00375A93">
      <w:pPr>
        <w:tabs>
          <w:tab w:val="left" w:pos="440"/>
          <w:tab w:val="left" w:pos="4500"/>
        </w:tabs>
        <w:rPr>
          <w:sz w:val="24"/>
          <w:szCs w:val="24"/>
        </w:rPr>
      </w:pPr>
      <w:r>
        <w:rPr>
          <w:sz w:val="24"/>
          <w:szCs w:val="24"/>
        </w:rPr>
        <w:t>*Please forward to person assuming these responsibilities</w:t>
      </w:r>
    </w:p>
    <w:p w14:paraId="4D568F2D" w14:textId="77777777" w:rsidR="00A7160C" w:rsidRDefault="00A7160C">
      <w:pPr>
        <w:tabs>
          <w:tab w:val="left" w:pos="440"/>
          <w:tab w:val="left" w:pos="4500"/>
        </w:tabs>
        <w:rPr>
          <w:sz w:val="24"/>
          <w:szCs w:val="24"/>
        </w:rPr>
      </w:pPr>
    </w:p>
    <w:sectPr w:rsidR="00A7160C" w:rsidSect="00B01DB7">
      <w:headerReference w:type="even" r:id="rId7"/>
      <w:headerReference w:type="default" r:id="rId8"/>
      <w:footerReference w:type="even" r:id="rId9"/>
      <w:footerReference w:type="default" r:id="rId10"/>
      <w:headerReference w:type="first" r:id="rId11"/>
      <w:footerReference w:type="first" r:id="rId12"/>
      <w:pgSz w:w="12240" w:h="15840"/>
      <w:pgMar w:top="1008"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6FA44" w14:textId="77777777" w:rsidR="002F3C89" w:rsidRDefault="002F3C89">
      <w:r>
        <w:separator/>
      </w:r>
    </w:p>
  </w:endnote>
  <w:endnote w:type="continuationSeparator" w:id="0">
    <w:p w14:paraId="25534A8E" w14:textId="77777777" w:rsidR="002F3C89" w:rsidRDefault="002F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Perpetua">
    <w:panose1 w:val="02020502060401020303"/>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BEA22" w14:textId="77777777" w:rsidR="002D1679" w:rsidRDefault="002D167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0054B" w14:textId="4CDE8155" w:rsidR="000243BD" w:rsidRPr="00724A51" w:rsidRDefault="000243BD" w:rsidP="00932BE2">
    <w:pPr>
      <w:pStyle w:val="Footer"/>
      <w:tabs>
        <w:tab w:val="clear" w:pos="4320"/>
        <w:tab w:val="clear" w:pos="8640"/>
        <w:tab w:val="left" w:pos="0"/>
        <w:tab w:val="left" w:pos="720"/>
        <w:tab w:val="left" w:pos="4230"/>
        <w:tab w:val="center" w:pos="5040"/>
        <w:tab w:val="right" w:pos="5400"/>
        <w:tab w:val="right" w:pos="9900"/>
      </w:tabs>
      <w:ind w:firstLine="720"/>
      <w:rPr>
        <w:rFonts w:ascii="Perpetua" w:hAnsi="Perpetua" w:cs="Arial"/>
        <w:spacing w:val="14"/>
        <w:sz w:val="16"/>
      </w:rPr>
    </w:pPr>
    <w:r w:rsidRPr="00005955">
      <w:rPr>
        <w:rFonts w:ascii="Perpetua" w:hAnsi="Perpetua" w:cs="Arial"/>
        <w:spacing w:val="14"/>
        <w:sz w:val="16"/>
      </w:rPr>
      <w:t xml:space="preserve">WRK    </w:t>
    </w:r>
    <w:r w:rsidRPr="00005955">
      <w:rPr>
        <w:rFonts w:ascii="Perpetua" w:hAnsi="Perpetua" w:cs="Arial"/>
        <w:spacing w:val="14"/>
      </w:rPr>
      <w:t>R</w:t>
    </w:r>
    <w:r w:rsidRPr="00005955">
      <w:rPr>
        <w:rFonts w:ascii="Perpetua" w:hAnsi="Perpetua" w:cs="Arial"/>
        <w:spacing w:val="14"/>
        <w:sz w:val="16"/>
      </w:rPr>
      <w:t>ev</w:t>
    </w:r>
    <w:r w:rsidRPr="00005955">
      <w:rPr>
        <w:rFonts w:ascii="Perpetua" w:hAnsi="Perpetua" w:cs="Arial"/>
        <w:sz w:val="16"/>
      </w:rPr>
      <w:t xml:space="preserve">. </w:t>
    </w:r>
    <w:r w:rsidR="002D1679">
      <w:rPr>
        <w:rFonts w:ascii="Perpetua" w:hAnsi="Perpetua" w:cs="Arial"/>
        <w:sz w:val="16"/>
      </w:rPr>
      <w:t xml:space="preserve"> 06/09</w:t>
    </w:r>
    <w:r w:rsidR="007D4ADB">
      <w:rPr>
        <w:rFonts w:ascii="Perpetua" w:hAnsi="Perpetua" w:cs="Arial"/>
        <w:sz w:val="16"/>
      </w:rPr>
      <w:t>/2017</w:t>
    </w:r>
    <w:r w:rsidRPr="00005955">
      <w:rPr>
        <w:rFonts w:ascii="Perpetua" w:hAnsi="Perpetua" w:cs="Arial"/>
        <w:spacing w:val="14"/>
        <w:sz w:val="16"/>
        <w:szCs w:val="16"/>
      </w:rPr>
      <w:t xml:space="preserve">  </w:t>
    </w:r>
    <w:r>
      <w:rPr>
        <w:rFonts w:ascii="Perpetua" w:hAnsi="Perpetua" w:cs="Arial"/>
        <w:spacing w:val="14"/>
        <w:sz w:val="16"/>
        <w:szCs w:val="16"/>
      </w:rPr>
      <w:t xml:space="preserve">     </w:t>
    </w:r>
    <w:r w:rsidRPr="00005955">
      <w:rPr>
        <w:rFonts w:ascii="Perpetua" w:hAnsi="Perpetua" w:cs="Arial"/>
        <w:spacing w:val="14"/>
        <w:sz w:val="16"/>
        <w:szCs w:val="16"/>
      </w:rPr>
      <w:t xml:space="preserve">    ENVIRONMENT</w:t>
    </w:r>
    <w:r>
      <w:rPr>
        <w:rFonts w:ascii="Perpetua" w:hAnsi="Perpetua" w:cs="Arial"/>
        <w:spacing w:val="14"/>
        <w:sz w:val="16"/>
        <w:szCs w:val="16"/>
      </w:rPr>
      <w:t xml:space="preserve">AL HEALTH AND SAFETY         </w:t>
    </w:r>
    <w:r>
      <w:rPr>
        <w:rFonts w:ascii="Calibri" w:hAnsi="Calibri" w:cs="Arial"/>
        <w:spacing w:val="14"/>
        <w:sz w:val="16"/>
        <w:szCs w:val="16"/>
      </w:rPr>
      <w:t xml:space="preserve">          </w:t>
    </w:r>
    <w:r>
      <w:rPr>
        <w:rFonts w:ascii="Perpetua" w:hAnsi="Perpetua" w:cs="Arial"/>
        <w:noProof/>
        <w:spacing w:val="14"/>
        <w:sz w:val="16"/>
      </w:rPr>
      <w:drawing>
        <wp:inline distT="0" distB="0" distL="0" distR="0" wp14:anchorId="5DDACC77" wp14:editId="638BD44E">
          <wp:extent cx="148336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365760"/>
                  </a:xfrm>
                  <a:prstGeom prst="rect">
                    <a:avLst/>
                  </a:prstGeom>
                  <a:noFill/>
                  <a:ln>
                    <a:noFill/>
                  </a:ln>
                </pic:spPr>
              </pic:pic>
            </a:graphicData>
          </a:graphic>
        </wp:inline>
      </w:drawing>
    </w:r>
  </w:p>
  <w:p w14:paraId="6BA80528" w14:textId="77777777" w:rsidR="000243BD" w:rsidRDefault="000243BD">
    <w:pPr>
      <w:pStyle w:val="Foote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91A3B" w14:textId="77777777" w:rsidR="002D1679" w:rsidRDefault="002D167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E9423" w14:textId="77777777" w:rsidR="002F3C89" w:rsidRDefault="002F3C89">
      <w:r>
        <w:separator/>
      </w:r>
    </w:p>
  </w:footnote>
  <w:footnote w:type="continuationSeparator" w:id="0">
    <w:p w14:paraId="03F88290" w14:textId="77777777" w:rsidR="002F3C89" w:rsidRDefault="002F3C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817DA" w14:textId="77777777" w:rsidR="002D1679" w:rsidRDefault="002D167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9500C" w14:textId="77777777" w:rsidR="002D1679" w:rsidRDefault="002D167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2FE0C" w14:textId="77777777" w:rsidR="002D1679" w:rsidRDefault="002D167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54B52"/>
    <w:multiLevelType w:val="hybridMultilevel"/>
    <w:tmpl w:val="B198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B56CE"/>
    <w:multiLevelType w:val="hybridMultilevel"/>
    <w:tmpl w:val="EC564F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A4154B"/>
    <w:multiLevelType w:val="hybridMultilevel"/>
    <w:tmpl w:val="9B2C5F8C"/>
    <w:lvl w:ilvl="0" w:tplc="904A08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F7117C"/>
    <w:multiLevelType w:val="hybridMultilevel"/>
    <w:tmpl w:val="F7A8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F2F0B"/>
    <w:multiLevelType w:val="hybridMultilevel"/>
    <w:tmpl w:val="F3D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2227E"/>
    <w:multiLevelType w:val="hybridMultilevel"/>
    <w:tmpl w:val="F8BC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322D1"/>
    <w:multiLevelType w:val="hybridMultilevel"/>
    <w:tmpl w:val="E3B6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B5F39"/>
    <w:multiLevelType w:val="hybridMultilevel"/>
    <w:tmpl w:val="01402D68"/>
    <w:lvl w:ilvl="0" w:tplc="43708B5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D50607"/>
    <w:multiLevelType w:val="hybridMultilevel"/>
    <w:tmpl w:val="D334EBD0"/>
    <w:lvl w:ilvl="0" w:tplc="C5783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FD4E9E"/>
    <w:multiLevelType w:val="hybridMultilevel"/>
    <w:tmpl w:val="7AB02160"/>
    <w:lvl w:ilvl="0" w:tplc="E55C96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8A5713"/>
    <w:multiLevelType w:val="hybridMultilevel"/>
    <w:tmpl w:val="93DAA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BC7AB7"/>
    <w:multiLevelType w:val="hybridMultilevel"/>
    <w:tmpl w:val="D7EC0D0C"/>
    <w:lvl w:ilvl="0" w:tplc="3432ECB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8347B7"/>
    <w:multiLevelType w:val="hybridMultilevel"/>
    <w:tmpl w:val="DFD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8C0E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72526E"/>
    <w:multiLevelType w:val="hybridMultilevel"/>
    <w:tmpl w:val="88B2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A711F3"/>
    <w:multiLevelType w:val="hybridMultilevel"/>
    <w:tmpl w:val="6310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880997"/>
    <w:multiLevelType w:val="hybridMultilevel"/>
    <w:tmpl w:val="2F564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C77785"/>
    <w:multiLevelType w:val="singleLevel"/>
    <w:tmpl w:val="FFC49084"/>
    <w:lvl w:ilvl="0">
      <w:numFmt w:val="bullet"/>
      <w:lvlText w:val="-"/>
      <w:lvlJc w:val="left"/>
      <w:pPr>
        <w:tabs>
          <w:tab w:val="num" w:pos="1080"/>
        </w:tabs>
        <w:ind w:left="1080" w:hanging="360"/>
      </w:pPr>
      <w:rPr>
        <w:rFonts w:ascii="Times New Roman" w:hAnsi="Times New Roman" w:hint="default"/>
      </w:rPr>
    </w:lvl>
  </w:abstractNum>
  <w:abstractNum w:abstractNumId="18">
    <w:nsid w:val="3DCA3498"/>
    <w:multiLevelType w:val="hybridMultilevel"/>
    <w:tmpl w:val="DCC6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A16D34"/>
    <w:multiLevelType w:val="hybridMultilevel"/>
    <w:tmpl w:val="8AEE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5B7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1C14BEB"/>
    <w:multiLevelType w:val="hybridMultilevel"/>
    <w:tmpl w:val="A2369940"/>
    <w:lvl w:ilvl="0" w:tplc="E84065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B061B1"/>
    <w:multiLevelType w:val="hybridMultilevel"/>
    <w:tmpl w:val="6D98D1B2"/>
    <w:lvl w:ilvl="0" w:tplc="8F703B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2039CC"/>
    <w:multiLevelType w:val="hybridMultilevel"/>
    <w:tmpl w:val="89DC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1F6C05"/>
    <w:multiLevelType w:val="hybridMultilevel"/>
    <w:tmpl w:val="9B5A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2E10F5"/>
    <w:multiLevelType w:val="hybridMultilevel"/>
    <w:tmpl w:val="5C6E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161AD2"/>
    <w:multiLevelType w:val="hybridMultilevel"/>
    <w:tmpl w:val="B024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6C13E5"/>
    <w:multiLevelType w:val="hybridMultilevel"/>
    <w:tmpl w:val="C550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E07169"/>
    <w:multiLevelType w:val="hybridMultilevel"/>
    <w:tmpl w:val="0E28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09191E"/>
    <w:multiLevelType w:val="hybridMultilevel"/>
    <w:tmpl w:val="87044DBC"/>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0">
    <w:nsid w:val="5F6A36CD"/>
    <w:multiLevelType w:val="hybridMultilevel"/>
    <w:tmpl w:val="5498C126"/>
    <w:lvl w:ilvl="0" w:tplc="0562ED5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343DFF"/>
    <w:multiLevelType w:val="singleLevel"/>
    <w:tmpl w:val="FFC49084"/>
    <w:lvl w:ilvl="0">
      <w:numFmt w:val="bullet"/>
      <w:lvlText w:val="-"/>
      <w:lvlJc w:val="left"/>
      <w:pPr>
        <w:tabs>
          <w:tab w:val="num" w:pos="1080"/>
        </w:tabs>
        <w:ind w:left="1080" w:hanging="360"/>
      </w:pPr>
      <w:rPr>
        <w:rFonts w:ascii="Times New Roman" w:hAnsi="Times New Roman" w:hint="default"/>
      </w:rPr>
    </w:lvl>
  </w:abstractNum>
  <w:abstractNum w:abstractNumId="32">
    <w:nsid w:val="6DD41E9D"/>
    <w:multiLevelType w:val="hybridMultilevel"/>
    <w:tmpl w:val="74EA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7C0F3A"/>
    <w:multiLevelType w:val="hybridMultilevel"/>
    <w:tmpl w:val="85B85F00"/>
    <w:lvl w:ilvl="0" w:tplc="22C667A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5E52187"/>
    <w:multiLevelType w:val="multilevel"/>
    <w:tmpl w:val="D0AA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7"/>
  </w:num>
  <w:num w:numId="3">
    <w:abstractNumId w:val="31"/>
  </w:num>
  <w:num w:numId="4">
    <w:abstractNumId w:val="13"/>
  </w:num>
  <w:num w:numId="5">
    <w:abstractNumId w:val="7"/>
  </w:num>
  <w:num w:numId="6">
    <w:abstractNumId w:val="1"/>
  </w:num>
  <w:num w:numId="7">
    <w:abstractNumId w:val="30"/>
  </w:num>
  <w:num w:numId="8">
    <w:abstractNumId w:val="21"/>
  </w:num>
  <w:num w:numId="9">
    <w:abstractNumId w:val="9"/>
  </w:num>
  <w:num w:numId="10">
    <w:abstractNumId w:val="22"/>
  </w:num>
  <w:num w:numId="11">
    <w:abstractNumId w:val="11"/>
  </w:num>
  <w:num w:numId="12">
    <w:abstractNumId w:val="33"/>
  </w:num>
  <w:num w:numId="13">
    <w:abstractNumId w:val="2"/>
  </w:num>
  <w:num w:numId="14">
    <w:abstractNumId w:val="16"/>
  </w:num>
  <w:num w:numId="15">
    <w:abstractNumId w:val="10"/>
  </w:num>
  <w:num w:numId="16">
    <w:abstractNumId w:val="25"/>
  </w:num>
  <w:num w:numId="17">
    <w:abstractNumId w:val="23"/>
  </w:num>
  <w:num w:numId="18">
    <w:abstractNumId w:val="8"/>
  </w:num>
  <w:num w:numId="19">
    <w:abstractNumId w:val="26"/>
  </w:num>
  <w:num w:numId="20">
    <w:abstractNumId w:val="0"/>
  </w:num>
  <w:num w:numId="21">
    <w:abstractNumId w:val="19"/>
  </w:num>
  <w:num w:numId="22">
    <w:abstractNumId w:val="29"/>
  </w:num>
  <w:num w:numId="23">
    <w:abstractNumId w:val="34"/>
  </w:num>
  <w:num w:numId="24">
    <w:abstractNumId w:val="14"/>
  </w:num>
  <w:num w:numId="25">
    <w:abstractNumId w:val="12"/>
  </w:num>
  <w:num w:numId="26">
    <w:abstractNumId w:val="4"/>
  </w:num>
  <w:num w:numId="27">
    <w:abstractNumId w:val="24"/>
  </w:num>
  <w:num w:numId="28">
    <w:abstractNumId w:val="6"/>
  </w:num>
  <w:num w:numId="29">
    <w:abstractNumId w:val="3"/>
  </w:num>
  <w:num w:numId="30">
    <w:abstractNumId w:val="27"/>
  </w:num>
  <w:num w:numId="31">
    <w:abstractNumId w:val="28"/>
  </w:num>
  <w:num w:numId="32">
    <w:abstractNumId w:val="15"/>
  </w:num>
  <w:num w:numId="33">
    <w:abstractNumId w:val="32"/>
  </w:num>
  <w:num w:numId="34">
    <w:abstractNumId w:val="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FB9"/>
    <w:rsid w:val="00000242"/>
    <w:rsid w:val="00001D9B"/>
    <w:rsid w:val="00002AB1"/>
    <w:rsid w:val="00004910"/>
    <w:rsid w:val="00007AF0"/>
    <w:rsid w:val="00011CB4"/>
    <w:rsid w:val="000139DF"/>
    <w:rsid w:val="00013E14"/>
    <w:rsid w:val="000153F9"/>
    <w:rsid w:val="000157C2"/>
    <w:rsid w:val="00021D70"/>
    <w:rsid w:val="00024262"/>
    <w:rsid w:val="000243BD"/>
    <w:rsid w:val="000266FC"/>
    <w:rsid w:val="00034304"/>
    <w:rsid w:val="000409A3"/>
    <w:rsid w:val="000431BF"/>
    <w:rsid w:val="00044EA8"/>
    <w:rsid w:val="00047521"/>
    <w:rsid w:val="000534F0"/>
    <w:rsid w:val="00055EAD"/>
    <w:rsid w:val="00056146"/>
    <w:rsid w:val="0006258F"/>
    <w:rsid w:val="00070216"/>
    <w:rsid w:val="00071F59"/>
    <w:rsid w:val="00073F91"/>
    <w:rsid w:val="000800AE"/>
    <w:rsid w:val="00085188"/>
    <w:rsid w:val="00092A66"/>
    <w:rsid w:val="00096CBF"/>
    <w:rsid w:val="00097D0E"/>
    <w:rsid w:val="000A0293"/>
    <w:rsid w:val="000A45A1"/>
    <w:rsid w:val="000A5D52"/>
    <w:rsid w:val="000A708F"/>
    <w:rsid w:val="000B04AA"/>
    <w:rsid w:val="000B34E7"/>
    <w:rsid w:val="000B46AA"/>
    <w:rsid w:val="000B50D9"/>
    <w:rsid w:val="000B5553"/>
    <w:rsid w:val="000B7F9A"/>
    <w:rsid w:val="000C008D"/>
    <w:rsid w:val="000C449B"/>
    <w:rsid w:val="000D4C47"/>
    <w:rsid w:val="000E6969"/>
    <w:rsid w:val="000F0B2E"/>
    <w:rsid w:val="000F2639"/>
    <w:rsid w:val="000F5ECE"/>
    <w:rsid w:val="00100EAC"/>
    <w:rsid w:val="00101186"/>
    <w:rsid w:val="001039F3"/>
    <w:rsid w:val="00103CA1"/>
    <w:rsid w:val="0010478D"/>
    <w:rsid w:val="00105C02"/>
    <w:rsid w:val="001106AF"/>
    <w:rsid w:val="00111E4A"/>
    <w:rsid w:val="0011308C"/>
    <w:rsid w:val="0011695D"/>
    <w:rsid w:val="00120059"/>
    <w:rsid w:val="00125BA8"/>
    <w:rsid w:val="00125CC6"/>
    <w:rsid w:val="0012661C"/>
    <w:rsid w:val="00132B0F"/>
    <w:rsid w:val="001355E2"/>
    <w:rsid w:val="00141350"/>
    <w:rsid w:val="001446BA"/>
    <w:rsid w:val="00147D38"/>
    <w:rsid w:val="001569CB"/>
    <w:rsid w:val="0016258A"/>
    <w:rsid w:val="00163AEA"/>
    <w:rsid w:val="0016577B"/>
    <w:rsid w:val="001700AC"/>
    <w:rsid w:val="00172D91"/>
    <w:rsid w:val="001746FF"/>
    <w:rsid w:val="00174EBF"/>
    <w:rsid w:val="0018278B"/>
    <w:rsid w:val="001866DC"/>
    <w:rsid w:val="00191E87"/>
    <w:rsid w:val="00195B3D"/>
    <w:rsid w:val="001A3002"/>
    <w:rsid w:val="001A681F"/>
    <w:rsid w:val="001A7565"/>
    <w:rsid w:val="001B0871"/>
    <w:rsid w:val="001B18F3"/>
    <w:rsid w:val="001B1964"/>
    <w:rsid w:val="001B2923"/>
    <w:rsid w:val="001C169E"/>
    <w:rsid w:val="001C18C9"/>
    <w:rsid w:val="001C469F"/>
    <w:rsid w:val="001C48FD"/>
    <w:rsid w:val="001C6E62"/>
    <w:rsid w:val="001D1CA8"/>
    <w:rsid w:val="001D7810"/>
    <w:rsid w:val="001E1720"/>
    <w:rsid w:val="001E3FD3"/>
    <w:rsid w:val="001E4A83"/>
    <w:rsid w:val="001E5162"/>
    <w:rsid w:val="001F39A7"/>
    <w:rsid w:val="001F660F"/>
    <w:rsid w:val="001F7D9D"/>
    <w:rsid w:val="00202C23"/>
    <w:rsid w:val="00205353"/>
    <w:rsid w:val="0021042C"/>
    <w:rsid w:val="00212406"/>
    <w:rsid w:val="00213B09"/>
    <w:rsid w:val="00214F3D"/>
    <w:rsid w:val="00216262"/>
    <w:rsid w:val="0022305E"/>
    <w:rsid w:val="00223C7A"/>
    <w:rsid w:val="002242E3"/>
    <w:rsid w:val="00231A0A"/>
    <w:rsid w:val="00232128"/>
    <w:rsid w:val="002354BF"/>
    <w:rsid w:val="00237F9E"/>
    <w:rsid w:val="00245175"/>
    <w:rsid w:val="00247941"/>
    <w:rsid w:val="0025052D"/>
    <w:rsid w:val="00254035"/>
    <w:rsid w:val="00254C00"/>
    <w:rsid w:val="00254DA3"/>
    <w:rsid w:val="002557F1"/>
    <w:rsid w:val="00257DE3"/>
    <w:rsid w:val="00260BC7"/>
    <w:rsid w:val="00271C84"/>
    <w:rsid w:val="0027254E"/>
    <w:rsid w:val="00273959"/>
    <w:rsid w:val="00275393"/>
    <w:rsid w:val="00285221"/>
    <w:rsid w:val="002857FF"/>
    <w:rsid w:val="00290EDB"/>
    <w:rsid w:val="00293B79"/>
    <w:rsid w:val="00294257"/>
    <w:rsid w:val="00296E05"/>
    <w:rsid w:val="002A0A3F"/>
    <w:rsid w:val="002A113A"/>
    <w:rsid w:val="002A2EE1"/>
    <w:rsid w:val="002A3236"/>
    <w:rsid w:val="002A4BFE"/>
    <w:rsid w:val="002B2D5D"/>
    <w:rsid w:val="002B3F4B"/>
    <w:rsid w:val="002B57E7"/>
    <w:rsid w:val="002C25ED"/>
    <w:rsid w:val="002C37EA"/>
    <w:rsid w:val="002C37FB"/>
    <w:rsid w:val="002C6E0E"/>
    <w:rsid w:val="002C6E84"/>
    <w:rsid w:val="002D0AE0"/>
    <w:rsid w:val="002D1679"/>
    <w:rsid w:val="002D170E"/>
    <w:rsid w:val="002D2C40"/>
    <w:rsid w:val="002D39D0"/>
    <w:rsid w:val="002D4579"/>
    <w:rsid w:val="002D5D22"/>
    <w:rsid w:val="002E2DB6"/>
    <w:rsid w:val="002E51EC"/>
    <w:rsid w:val="002E673D"/>
    <w:rsid w:val="002E7CB5"/>
    <w:rsid w:val="002F0381"/>
    <w:rsid w:val="002F2661"/>
    <w:rsid w:val="002F3C89"/>
    <w:rsid w:val="00302742"/>
    <w:rsid w:val="0030479F"/>
    <w:rsid w:val="00305326"/>
    <w:rsid w:val="003071C4"/>
    <w:rsid w:val="00311745"/>
    <w:rsid w:val="00311BBE"/>
    <w:rsid w:val="00315A55"/>
    <w:rsid w:val="003207B2"/>
    <w:rsid w:val="00322A2C"/>
    <w:rsid w:val="00326EFE"/>
    <w:rsid w:val="003308B3"/>
    <w:rsid w:val="0033376C"/>
    <w:rsid w:val="0033434D"/>
    <w:rsid w:val="0033511A"/>
    <w:rsid w:val="0033572C"/>
    <w:rsid w:val="00335C1E"/>
    <w:rsid w:val="003416A2"/>
    <w:rsid w:val="00343527"/>
    <w:rsid w:val="00344344"/>
    <w:rsid w:val="00345BFF"/>
    <w:rsid w:val="0034697D"/>
    <w:rsid w:val="00346C19"/>
    <w:rsid w:val="00347580"/>
    <w:rsid w:val="0035526C"/>
    <w:rsid w:val="00355780"/>
    <w:rsid w:val="00360CAF"/>
    <w:rsid w:val="0036171A"/>
    <w:rsid w:val="00363712"/>
    <w:rsid w:val="00364252"/>
    <w:rsid w:val="00367F62"/>
    <w:rsid w:val="00375A93"/>
    <w:rsid w:val="0038119A"/>
    <w:rsid w:val="00381FB3"/>
    <w:rsid w:val="00382736"/>
    <w:rsid w:val="00382C63"/>
    <w:rsid w:val="00391606"/>
    <w:rsid w:val="00392A8C"/>
    <w:rsid w:val="00396879"/>
    <w:rsid w:val="00396A1F"/>
    <w:rsid w:val="003A362B"/>
    <w:rsid w:val="003A5799"/>
    <w:rsid w:val="003A602A"/>
    <w:rsid w:val="003A6F92"/>
    <w:rsid w:val="003A702D"/>
    <w:rsid w:val="003B1B89"/>
    <w:rsid w:val="003B27B6"/>
    <w:rsid w:val="003B44C2"/>
    <w:rsid w:val="003B5406"/>
    <w:rsid w:val="003B71E2"/>
    <w:rsid w:val="003C0B03"/>
    <w:rsid w:val="003C1839"/>
    <w:rsid w:val="003C20E6"/>
    <w:rsid w:val="003D1440"/>
    <w:rsid w:val="003D1507"/>
    <w:rsid w:val="003D1C16"/>
    <w:rsid w:val="003D5775"/>
    <w:rsid w:val="003D76AE"/>
    <w:rsid w:val="003E02B4"/>
    <w:rsid w:val="003E055D"/>
    <w:rsid w:val="003E0654"/>
    <w:rsid w:val="003E0F0C"/>
    <w:rsid w:val="003E3095"/>
    <w:rsid w:val="003E6B1E"/>
    <w:rsid w:val="003E740F"/>
    <w:rsid w:val="003F19E8"/>
    <w:rsid w:val="003F1A37"/>
    <w:rsid w:val="003F43F1"/>
    <w:rsid w:val="003F5FBA"/>
    <w:rsid w:val="00400A0B"/>
    <w:rsid w:val="00400A6B"/>
    <w:rsid w:val="00402F1F"/>
    <w:rsid w:val="0040313D"/>
    <w:rsid w:val="00406C12"/>
    <w:rsid w:val="004122AF"/>
    <w:rsid w:val="0041548B"/>
    <w:rsid w:val="004167A8"/>
    <w:rsid w:val="00416BF5"/>
    <w:rsid w:val="0041763A"/>
    <w:rsid w:val="00420B02"/>
    <w:rsid w:val="00421658"/>
    <w:rsid w:val="00425478"/>
    <w:rsid w:val="004263F6"/>
    <w:rsid w:val="00427679"/>
    <w:rsid w:val="00431A57"/>
    <w:rsid w:val="00437917"/>
    <w:rsid w:val="00440221"/>
    <w:rsid w:val="00440CA8"/>
    <w:rsid w:val="00441433"/>
    <w:rsid w:val="004434FF"/>
    <w:rsid w:val="00455846"/>
    <w:rsid w:val="00457202"/>
    <w:rsid w:val="00462EE4"/>
    <w:rsid w:val="00463482"/>
    <w:rsid w:val="00463965"/>
    <w:rsid w:val="00464092"/>
    <w:rsid w:val="00465E9C"/>
    <w:rsid w:val="004722A2"/>
    <w:rsid w:val="0047622A"/>
    <w:rsid w:val="00480287"/>
    <w:rsid w:val="00480955"/>
    <w:rsid w:val="00481A94"/>
    <w:rsid w:val="00482EBF"/>
    <w:rsid w:val="00482FD6"/>
    <w:rsid w:val="00490493"/>
    <w:rsid w:val="00491020"/>
    <w:rsid w:val="004945D7"/>
    <w:rsid w:val="004959A9"/>
    <w:rsid w:val="00495B11"/>
    <w:rsid w:val="0049728F"/>
    <w:rsid w:val="004B3516"/>
    <w:rsid w:val="004B602B"/>
    <w:rsid w:val="004B6F5E"/>
    <w:rsid w:val="004C60EC"/>
    <w:rsid w:val="004D2240"/>
    <w:rsid w:val="004D3EA2"/>
    <w:rsid w:val="004D3EF0"/>
    <w:rsid w:val="004D544B"/>
    <w:rsid w:val="004D558E"/>
    <w:rsid w:val="004E29F4"/>
    <w:rsid w:val="004F2A64"/>
    <w:rsid w:val="004F4128"/>
    <w:rsid w:val="00502FC4"/>
    <w:rsid w:val="00503767"/>
    <w:rsid w:val="00505323"/>
    <w:rsid w:val="00516F6D"/>
    <w:rsid w:val="00517A4E"/>
    <w:rsid w:val="00517EC9"/>
    <w:rsid w:val="00522A56"/>
    <w:rsid w:val="005231C4"/>
    <w:rsid w:val="00523CC0"/>
    <w:rsid w:val="00525F57"/>
    <w:rsid w:val="005312F5"/>
    <w:rsid w:val="00531C8A"/>
    <w:rsid w:val="005406EF"/>
    <w:rsid w:val="00540B68"/>
    <w:rsid w:val="00544826"/>
    <w:rsid w:val="00567DFF"/>
    <w:rsid w:val="0057170A"/>
    <w:rsid w:val="0058006F"/>
    <w:rsid w:val="0058073C"/>
    <w:rsid w:val="005813EE"/>
    <w:rsid w:val="00581DF7"/>
    <w:rsid w:val="00585C6F"/>
    <w:rsid w:val="00586F62"/>
    <w:rsid w:val="005900BE"/>
    <w:rsid w:val="00590887"/>
    <w:rsid w:val="00594B51"/>
    <w:rsid w:val="005A02AF"/>
    <w:rsid w:val="005B3DC4"/>
    <w:rsid w:val="005C38A4"/>
    <w:rsid w:val="005C5059"/>
    <w:rsid w:val="005C5D80"/>
    <w:rsid w:val="005C63F6"/>
    <w:rsid w:val="005D35F2"/>
    <w:rsid w:val="005E0BE1"/>
    <w:rsid w:val="005E73D9"/>
    <w:rsid w:val="005F34D6"/>
    <w:rsid w:val="005F417D"/>
    <w:rsid w:val="005F74A7"/>
    <w:rsid w:val="00600DC4"/>
    <w:rsid w:val="00603055"/>
    <w:rsid w:val="00606052"/>
    <w:rsid w:val="00611179"/>
    <w:rsid w:val="006129B8"/>
    <w:rsid w:val="00612C49"/>
    <w:rsid w:val="00616F6E"/>
    <w:rsid w:val="00617FB5"/>
    <w:rsid w:val="006206AA"/>
    <w:rsid w:val="0062440E"/>
    <w:rsid w:val="00626285"/>
    <w:rsid w:val="00630060"/>
    <w:rsid w:val="00631255"/>
    <w:rsid w:val="00631536"/>
    <w:rsid w:val="00631A4F"/>
    <w:rsid w:val="006337FF"/>
    <w:rsid w:val="00633819"/>
    <w:rsid w:val="00636E8B"/>
    <w:rsid w:val="006376F5"/>
    <w:rsid w:val="00637FD9"/>
    <w:rsid w:val="00640761"/>
    <w:rsid w:val="00640877"/>
    <w:rsid w:val="00640AEC"/>
    <w:rsid w:val="0064105D"/>
    <w:rsid w:val="00641681"/>
    <w:rsid w:val="00642501"/>
    <w:rsid w:val="006426ED"/>
    <w:rsid w:val="006455E7"/>
    <w:rsid w:val="00645C3C"/>
    <w:rsid w:val="00645F1A"/>
    <w:rsid w:val="006464EA"/>
    <w:rsid w:val="006502A7"/>
    <w:rsid w:val="0065105C"/>
    <w:rsid w:val="00655A02"/>
    <w:rsid w:val="0065618F"/>
    <w:rsid w:val="0066335B"/>
    <w:rsid w:val="00667B58"/>
    <w:rsid w:val="00674473"/>
    <w:rsid w:val="00674678"/>
    <w:rsid w:val="00674FAE"/>
    <w:rsid w:val="00675585"/>
    <w:rsid w:val="006807E0"/>
    <w:rsid w:val="0068091B"/>
    <w:rsid w:val="00681B32"/>
    <w:rsid w:val="00683280"/>
    <w:rsid w:val="00684421"/>
    <w:rsid w:val="0068442C"/>
    <w:rsid w:val="006854F7"/>
    <w:rsid w:val="006901CB"/>
    <w:rsid w:val="006943BC"/>
    <w:rsid w:val="00695785"/>
    <w:rsid w:val="006A7B7D"/>
    <w:rsid w:val="006A7D1F"/>
    <w:rsid w:val="006B0EA8"/>
    <w:rsid w:val="006B11DC"/>
    <w:rsid w:val="006B2764"/>
    <w:rsid w:val="006B362F"/>
    <w:rsid w:val="006B78C9"/>
    <w:rsid w:val="006C1C27"/>
    <w:rsid w:val="006D1209"/>
    <w:rsid w:val="006D5259"/>
    <w:rsid w:val="006D7AB2"/>
    <w:rsid w:val="006E26B3"/>
    <w:rsid w:val="006E7299"/>
    <w:rsid w:val="006E76AB"/>
    <w:rsid w:val="006F2961"/>
    <w:rsid w:val="006F464B"/>
    <w:rsid w:val="006F4DFB"/>
    <w:rsid w:val="006F516E"/>
    <w:rsid w:val="006F7434"/>
    <w:rsid w:val="00700C7F"/>
    <w:rsid w:val="00701164"/>
    <w:rsid w:val="0070155C"/>
    <w:rsid w:val="00701E08"/>
    <w:rsid w:val="007036CC"/>
    <w:rsid w:val="007041CF"/>
    <w:rsid w:val="007052A1"/>
    <w:rsid w:val="0070626C"/>
    <w:rsid w:val="007072C2"/>
    <w:rsid w:val="00710AEA"/>
    <w:rsid w:val="00711301"/>
    <w:rsid w:val="007124B1"/>
    <w:rsid w:val="0071640E"/>
    <w:rsid w:val="00727AC9"/>
    <w:rsid w:val="00732B97"/>
    <w:rsid w:val="00737DD2"/>
    <w:rsid w:val="00744F5E"/>
    <w:rsid w:val="0075646F"/>
    <w:rsid w:val="007570BA"/>
    <w:rsid w:val="00765679"/>
    <w:rsid w:val="00765D78"/>
    <w:rsid w:val="007660EF"/>
    <w:rsid w:val="00770989"/>
    <w:rsid w:val="007731E3"/>
    <w:rsid w:val="00774C52"/>
    <w:rsid w:val="007753A3"/>
    <w:rsid w:val="0077643B"/>
    <w:rsid w:val="007862EB"/>
    <w:rsid w:val="007867E2"/>
    <w:rsid w:val="007912E7"/>
    <w:rsid w:val="0079687B"/>
    <w:rsid w:val="007970AA"/>
    <w:rsid w:val="007A1ACC"/>
    <w:rsid w:val="007A456D"/>
    <w:rsid w:val="007A5A55"/>
    <w:rsid w:val="007A7BCF"/>
    <w:rsid w:val="007B18B1"/>
    <w:rsid w:val="007B461D"/>
    <w:rsid w:val="007B51C2"/>
    <w:rsid w:val="007B65A8"/>
    <w:rsid w:val="007C1948"/>
    <w:rsid w:val="007C4BED"/>
    <w:rsid w:val="007C6A67"/>
    <w:rsid w:val="007C6BEC"/>
    <w:rsid w:val="007D1A2C"/>
    <w:rsid w:val="007D1E4D"/>
    <w:rsid w:val="007D377F"/>
    <w:rsid w:val="007D4658"/>
    <w:rsid w:val="007D4ADB"/>
    <w:rsid w:val="007E1E8E"/>
    <w:rsid w:val="007F2A87"/>
    <w:rsid w:val="007F2D47"/>
    <w:rsid w:val="007F38B5"/>
    <w:rsid w:val="007F7C9A"/>
    <w:rsid w:val="008039EC"/>
    <w:rsid w:val="008070CF"/>
    <w:rsid w:val="00807F0C"/>
    <w:rsid w:val="0081606D"/>
    <w:rsid w:val="008214F2"/>
    <w:rsid w:val="00823609"/>
    <w:rsid w:val="00824284"/>
    <w:rsid w:val="00826C51"/>
    <w:rsid w:val="00830B98"/>
    <w:rsid w:val="008325D4"/>
    <w:rsid w:val="0083409B"/>
    <w:rsid w:val="008370E2"/>
    <w:rsid w:val="00847ED6"/>
    <w:rsid w:val="00853C68"/>
    <w:rsid w:val="00854F62"/>
    <w:rsid w:val="00855A1E"/>
    <w:rsid w:val="00857080"/>
    <w:rsid w:val="00860645"/>
    <w:rsid w:val="00861D78"/>
    <w:rsid w:val="0086242E"/>
    <w:rsid w:val="00864C68"/>
    <w:rsid w:val="008669CE"/>
    <w:rsid w:val="00874451"/>
    <w:rsid w:val="0087504B"/>
    <w:rsid w:val="00877D40"/>
    <w:rsid w:val="008813A3"/>
    <w:rsid w:val="00882965"/>
    <w:rsid w:val="00892E44"/>
    <w:rsid w:val="008931D9"/>
    <w:rsid w:val="00893E8E"/>
    <w:rsid w:val="00894E8A"/>
    <w:rsid w:val="00896A51"/>
    <w:rsid w:val="008A531B"/>
    <w:rsid w:val="008A5D26"/>
    <w:rsid w:val="008A6174"/>
    <w:rsid w:val="008A74FB"/>
    <w:rsid w:val="008A7E11"/>
    <w:rsid w:val="008B1CC4"/>
    <w:rsid w:val="008B6261"/>
    <w:rsid w:val="008B6548"/>
    <w:rsid w:val="008C2CEF"/>
    <w:rsid w:val="008D4360"/>
    <w:rsid w:val="008D4CDB"/>
    <w:rsid w:val="008D62D3"/>
    <w:rsid w:val="008D786F"/>
    <w:rsid w:val="008D7C64"/>
    <w:rsid w:val="008E0822"/>
    <w:rsid w:val="008E4DC5"/>
    <w:rsid w:val="008E5F66"/>
    <w:rsid w:val="008F2541"/>
    <w:rsid w:val="008F5DB8"/>
    <w:rsid w:val="008F78F6"/>
    <w:rsid w:val="00900F8D"/>
    <w:rsid w:val="0090246A"/>
    <w:rsid w:val="009034D6"/>
    <w:rsid w:val="0090554F"/>
    <w:rsid w:val="00906D4E"/>
    <w:rsid w:val="00907AC9"/>
    <w:rsid w:val="00907EB3"/>
    <w:rsid w:val="00912C0B"/>
    <w:rsid w:val="00912E6B"/>
    <w:rsid w:val="0091320A"/>
    <w:rsid w:val="0091551B"/>
    <w:rsid w:val="00917035"/>
    <w:rsid w:val="00922B8A"/>
    <w:rsid w:val="0092519B"/>
    <w:rsid w:val="00927328"/>
    <w:rsid w:val="00930431"/>
    <w:rsid w:val="00931A83"/>
    <w:rsid w:val="00932BE2"/>
    <w:rsid w:val="00932CED"/>
    <w:rsid w:val="0093669E"/>
    <w:rsid w:val="0094166D"/>
    <w:rsid w:val="00942E43"/>
    <w:rsid w:val="0094542B"/>
    <w:rsid w:val="009458D2"/>
    <w:rsid w:val="00946B9E"/>
    <w:rsid w:val="00946C03"/>
    <w:rsid w:val="009472F3"/>
    <w:rsid w:val="0095381B"/>
    <w:rsid w:val="00955EDB"/>
    <w:rsid w:val="00956AB6"/>
    <w:rsid w:val="0096125A"/>
    <w:rsid w:val="00971B5B"/>
    <w:rsid w:val="009775AB"/>
    <w:rsid w:val="00977B84"/>
    <w:rsid w:val="0098017D"/>
    <w:rsid w:val="00980F73"/>
    <w:rsid w:val="00981439"/>
    <w:rsid w:val="00981644"/>
    <w:rsid w:val="00983DE3"/>
    <w:rsid w:val="0099665E"/>
    <w:rsid w:val="009A040E"/>
    <w:rsid w:val="009A18C4"/>
    <w:rsid w:val="009A4F07"/>
    <w:rsid w:val="009A66A0"/>
    <w:rsid w:val="009B1ABA"/>
    <w:rsid w:val="009B5283"/>
    <w:rsid w:val="009B56E9"/>
    <w:rsid w:val="009B70A8"/>
    <w:rsid w:val="009C1596"/>
    <w:rsid w:val="009C1798"/>
    <w:rsid w:val="009C26DB"/>
    <w:rsid w:val="009C2C2E"/>
    <w:rsid w:val="009C32FA"/>
    <w:rsid w:val="009C4F51"/>
    <w:rsid w:val="009C5A17"/>
    <w:rsid w:val="009C72F3"/>
    <w:rsid w:val="009C7922"/>
    <w:rsid w:val="009D1E99"/>
    <w:rsid w:val="009D574C"/>
    <w:rsid w:val="009D6460"/>
    <w:rsid w:val="009E17A4"/>
    <w:rsid w:val="009E2934"/>
    <w:rsid w:val="009E336A"/>
    <w:rsid w:val="009E69BA"/>
    <w:rsid w:val="00A026A8"/>
    <w:rsid w:val="00A041E9"/>
    <w:rsid w:val="00A04CC9"/>
    <w:rsid w:val="00A05695"/>
    <w:rsid w:val="00A06699"/>
    <w:rsid w:val="00A20FF8"/>
    <w:rsid w:val="00A24505"/>
    <w:rsid w:val="00A2596D"/>
    <w:rsid w:val="00A31DD9"/>
    <w:rsid w:val="00A35D11"/>
    <w:rsid w:val="00A41D8F"/>
    <w:rsid w:val="00A50B51"/>
    <w:rsid w:val="00A50D59"/>
    <w:rsid w:val="00A54D0A"/>
    <w:rsid w:val="00A605EC"/>
    <w:rsid w:val="00A614A5"/>
    <w:rsid w:val="00A62B82"/>
    <w:rsid w:val="00A63474"/>
    <w:rsid w:val="00A668E8"/>
    <w:rsid w:val="00A6710B"/>
    <w:rsid w:val="00A67A6F"/>
    <w:rsid w:val="00A70388"/>
    <w:rsid w:val="00A7135E"/>
    <w:rsid w:val="00A7160C"/>
    <w:rsid w:val="00A7642A"/>
    <w:rsid w:val="00A81A1B"/>
    <w:rsid w:val="00A91850"/>
    <w:rsid w:val="00A9224B"/>
    <w:rsid w:val="00A93B26"/>
    <w:rsid w:val="00A93DC4"/>
    <w:rsid w:val="00A947A1"/>
    <w:rsid w:val="00A96B66"/>
    <w:rsid w:val="00A97241"/>
    <w:rsid w:val="00AA2F2C"/>
    <w:rsid w:val="00AA37A5"/>
    <w:rsid w:val="00AA56E0"/>
    <w:rsid w:val="00AA7297"/>
    <w:rsid w:val="00AB3A36"/>
    <w:rsid w:val="00AB597A"/>
    <w:rsid w:val="00AB6898"/>
    <w:rsid w:val="00AC0CC5"/>
    <w:rsid w:val="00AC4DAD"/>
    <w:rsid w:val="00AC6785"/>
    <w:rsid w:val="00AC7D4D"/>
    <w:rsid w:val="00AD0A92"/>
    <w:rsid w:val="00AD1E1F"/>
    <w:rsid w:val="00AD258F"/>
    <w:rsid w:val="00AE1AB5"/>
    <w:rsid w:val="00AE1B0D"/>
    <w:rsid w:val="00AE234A"/>
    <w:rsid w:val="00AE6C39"/>
    <w:rsid w:val="00AF6C02"/>
    <w:rsid w:val="00B00C17"/>
    <w:rsid w:val="00B01D80"/>
    <w:rsid w:val="00B01DB7"/>
    <w:rsid w:val="00B04332"/>
    <w:rsid w:val="00B04514"/>
    <w:rsid w:val="00B04666"/>
    <w:rsid w:val="00B05C26"/>
    <w:rsid w:val="00B05EA0"/>
    <w:rsid w:val="00B0621C"/>
    <w:rsid w:val="00B06B2D"/>
    <w:rsid w:val="00B10C42"/>
    <w:rsid w:val="00B12831"/>
    <w:rsid w:val="00B13158"/>
    <w:rsid w:val="00B14489"/>
    <w:rsid w:val="00B20079"/>
    <w:rsid w:val="00B2128C"/>
    <w:rsid w:val="00B237BF"/>
    <w:rsid w:val="00B23ADB"/>
    <w:rsid w:val="00B24E74"/>
    <w:rsid w:val="00B27CB6"/>
    <w:rsid w:val="00B34747"/>
    <w:rsid w:val="00B35511"/>
    <w:rsid w:val="00B37F16"/>
    <w:rsid w:val="00B4047B"/>
    <w:rsid w:val="00B41846"/>
    <w:rsid w:val="00B501AF"/>
    <w:rsid w:val="00B503E9"/>
    <w:rsid w:val="00B51C52"/>
    <w:rsid w:val="00B529A6"/>
    <w:rsid w:val="00B54307"/>
    <w:rsid w:val="00B54F4A"/>
    <w:rsid w:val="00B609BD"/>
    <w:rsid w:val="00B63876"/>
    <w:rsid w:val="00B63C64"/>
    <w:rsid w:val="00B65BAD"/>
    <w:rsid w:val="00B67A18"/>
    <w:rsid w:val="00B70C75"/>
    <w:rsid w:val="00B72050"/>
    <w:rsid w:val="00B9011A"/>
    <w:rsid w:val="00B923A1"/>
    <w:rsid w:val="00B96AF1"/>
    <w:rsid w:val="00B96B85"/>
    <w:rsid w:val="00BA0632"/>
    <w:rsid w:val="00BA2492"/>
    <w:rsid w:val="00BA2A89"/>
    <w:rsid w:val="00BA4F79"/>
    <w:rsid w:val="00BB08F6"/>
    <w:rsid w:val="00BB0C3F"/>
    <w:rsid w:val="00BB1109"/>
    <w:rsid w:val="00BB2596"/>
    <w:rsid w:val="00BC5862"/>
    <w:rsid w:val="00BD240C"/>
    <w:rsid w:val="00BD6AF1"/>
    <w:rsid w:val="00BE34C7"/>
    <w:rsid w:val="00BE63FD"/>
    <w:rsid w:val="00BE7610"/>
    <w:rsid w:val="00BE7939"/>
    <w:rsid w:val="00BF0CAD"/>
    <w:rsid w:val="00BF28CA"/>
    <w:rsid w:val="00C00763"/>
    <w:rsid w:val="00C01287"/>
    <w:rsid w:val="00C01373"/>
    <w:rsid w:val="00C074F2"/>
    <w:rsid w:val="00C139BF"/>
    <w:rsid w:val="00C1493A"/>
    <w:rsid w:val="00C15C19"/>
    <w:rsid w:val="00C15DB0"/>
    <w:rsid w:val="00C16478"/>
    <w:rsid w:val="00C16C41"/>
    <w:rsid w:val="00C17083"/>
    <w:rsid w:val="00C20221"/>
    <w:rsid w:val="00C209A9"/>
    <w:rsid w:val="00C20A66"/>
    <w:rsid w:val="00C20BA7"/>
    <w:rsid w:val="00C226FD"/>
    <w:rsid w:val="00C23808"/>
    <w:rsid w:val="00C238FE"/>
    <w:rsid w:val="00C261ED"/>
    <w:rsid w:val="00C312F4"/>
    <w:rsid w:val="00C32471"/>
    <w:rsid w:val="00C331DA"/>
    <w:rsid w:val="00C33652"/>
    <w:rsid w:val="00C3450B"/>
    <w:rsid w:val="00C40318"/>
    <w:rsid w:val="00C40F59"/>
    <w:rsid w:val="00C41990"/>
    <w:rsid w:val="00C42DF6"/>
    <w:rsid w:val="00C439DA"/>
    <w:rsid w:val="00C46828"/>
    <w:rsid w:val="00C51876"/>
    <w:rsid w:val="00C5251E"/>
    <w:rsid w:val="00C53F2E"/>
    <w:rsid w:val="00C54411"/>
    <w:rsid w:val="00C5506F"/>
    <w:rsid w:val="00C5650B"/>
    <w:rsid w:val="00C574E4"/>
    <w:rsid w:val="00C61E69"/>
    <w:rsid w:val="00C6528B"/>
    <w:rsid w:val="00C65DFA"/>
    <w:rsid w:val="00C70A49"/>
    <w:rsid w:val="00C71A5E"/>
    <w:rsid w:val="00C7488F"/>
    <w:rsid w:val="00C765FC"/>
    <w:rsid w:val="00C8438F"/>
    <w:rsid w:val="00C85CA0"/>
    <w:rsid w:val="00C95559"/>
    <w:rsid w:val="00C95604"/>
    <w:rsid w:val="00CA2606"/>
    <w:rsid w:val="00CA3C0A"/>
    <w:rsid w:val="00CA44FC"/>
    <w:rsid w:val="00CA4958"/>
    <w:rsid w:val="00CA6128"/>
    <w:rsid w:val="00CA77D3"/>
    <w:rsid w:val="00CB05EF"/>
    <w:rsid w:val="00CB0E3F"/>
    <w:rsid w:val="00CB1E65"/>
    <w:rsid w:val="00CB42DE"/>
    <w:rsid w:val="00CB44A0"/>
    <w:rsid w:val="00CC1DAF"/>
    <w:rsid w:val="00CC5D79"/>
    <w:rsid w:val="00CD0D87"/>
    <w:rsid w:val="00CD5895"/>
    <w:rsid w:val="00CD73EE"/>
    <w:rsid w:val="00CE09C2"/>
    <w:rsid w:val="00CE0D3A"/>
    <w:rsid w:val="00CE3EB9"/>
    <w:rsid w:val="00CF098E"/>
    <w:rsid w:val="00CF1CFA"/>
    <w:rsid w:val="00CF56C3"/>
    <w:rsid w:val="00CF63D0"/>
    <w:rsid w:val="00CF709E"/>
    <w:rsid w:val="00D01CB5"/>
    <w:rsid w:val="00D01FE7"/>
    <w:rsid w:val="00D052FD"/>
    <w:rsid w:val="00D1424E"/>
    <w:rsid w:val="00D1449C"/>
    <w:rsid w:val="00D16C57"/>
    <w:rsid w:val="00D17F7E"/>
    <w:rsid w:val="00D24D98"/>
    <w:rsid w:val="00D30CED"/>
    <w:rsid w:val="00D35A97"/>
    <w:rsid w:val="00D36330"/>
    <w:rsid w:val="00D40DCC"/>
    <w:rsid w:val="00D41D08"/>
    <w:rsid w:val="00D42634"/>
    <w:rsid w:val="00D44917"/>
    <w:rsid w:val="00D4614F"/>
    <w:rsid w:val="00D5350B"/>
    <w:rsid w:val="00D5749B"/>
    <w:rsid w:val="00D603A0"/>
    <w:rsid w:val="00D603F4"/>
    <w:rsid w:val="00D61495"/>
    <w:rsid w:val="00D62B2B"/>
    <w:rsid w:val="00D6388B"/>
    <w:rsid w:val="00D648BF"/>
    <w:rsid w:val="00D65AA8"/>
    <w:rsid w:val="00D666CA"/>
    <w:rsid w:val="00D66B42"/>
    <w:rsid w:val="00D67EDB"/>
    <w:rsid w:val="00D81DAE"/>
    <w:rsid w:val="00D84806"/>
    <w:rsid w:val="00D87B57"/>
    <w:rsid w:val="00D90C9E"/>
    <w:rsid w:val="00D918B1"/>
    <w:rsid w:val="00D945EC"/>
    <w:rsid w:val="00D956E3"/>
    <w:rsid w:val="00D9645C"/>
    <w:rsid w:val="00DA03C5"/>
    <w:rsid w:val="00DA14A9"/>
    <w:rsid w:val="00DA2318"/>
    <w:rsid w:val="00DA4A3C"/>
    <w:rsid w:val="00DB073F"/>
    <w:rsid w:val="00DB0D14"/>
    <w:rsid w:val="00DB712E"/>
    <w:rsid w:val="00DC3449"/>
    <w:rsid w:val="00DC6AD3"/>
    <w:rsid w:val="00DC6B1E"/>
    <w:rsid w:val="00DC77EF"/>
    <w:rsid w:val="00DD01CF"/>
    <w:rsid w:val="00DD0BD8"/>
    <w:rsid w:val="00DD1BD6"/>
    <w:rsid w:val="00DD2FD4"/>
    <w:rsid w:val="00DD3481"/>
    <w:rsid w:val="00DD5B95"/>
    <w:rsid w:val="00DD5ED8"/>
    <w:rsid w:val="00DE1EB2"/>
    <w:rsid w:val="00DE24E3"/>
    <w:rsid w:val="00DE2BAF"/>
    <w:rsid w:val="00DE3E90"/>
    <w:rsid w:val="00DE5093"/>
    <w:rsid w:val="00DE7E3E"/>
    <w:rsid w:val="00DF271D"/>
    <w:rsid w:val="00DF27D0"/>
    <w:rsid w:val="00DF63B8"/>
    <w:rsid w:val="00E025C4"/>
    <w:rsid w:val="00E0308A"/>
    <w:rsid w:val="00E075D1"/>
    <w:rsid w:val="00E103A0"/>
    <w:rsid w:val="00E13674"/>
    <w:rsid w:val="00E1538D"/>
    <w:rsid w:val="00E230C1"/>
    <w:rsid w:val="00E2415A"/>
    <w:rsid w:val="00E263D1"/>
    <w:rsid w:val="00E27B21"/>
    <w:rsid w:val="00E27CBE"/>
    <w:rsid w:val="00E314F9"/>
    <w:rsid w:val="00E32180"/>
    <w:rsid w:val="00E33D0D"/>
    <w:rsid w:val="00E34730"/>
    <w:rsid w:val="00E348D8"/>
    <w:rsid w:val="00E45094"/>
    <w:rsid w:val="00E5061E"/>
    <w:rsid w:val="00E50E55"/>
    <w:rsid w:val="00E523D3"/>
    <w:rsid w:val="00E53A67"/>
    <w:rsid w:val="00E56528"/>
    <w:rsid w:val="00E56812"/>
    <w:rsid w:val="00E717E2"/>
    <w:rsid w:val="00E75D09"/>
    <w:rsid w:val="00E80F23"/>
    <w:rsid w:val="00E8259E"/>
    <w:rsid w:val="00E82AC9"/>
    <w:rsid w:val="00E82B28"/>
    <w:rsid w:val="00E8566B"/>
    <w:rsid w:val="00E92EAB"/>
    <w:rsid w:val="00E94A96"/>
    <w:rsid w:val="00E95F21"/>
    <w:rsid w:val="00E9726A"/>
    <w:rsid w:val="00EA0111"/>
    <w:rsid w:val="00EA0A81"/>
    <w:rsid w:val="00EA1A3A"/>
    <w:rsid w:val="00EA26DD"/>
    <w:rsid w:val="00EB11B8"/>
    <w:rsid w:val="00EB26DB"/>
    <w:rsid w:val="00EB4188"/>
    <w:rsid w:val="00EC2CFC"/>
    <w:rsid w:val="00ED19F2"/>
    <w:rsid w:val="00EE21A2"/>
    <w:rsid w:val="00EE4371"/>
    <w:rsid w:val="00EF2D74"/>
    <w:rsid w:val="00EF4D5D"/>
    <w:rsid w:val="00EF502C"/>
    <w:rsid w:val="00EF576D"/>
    <w:rsid w:val="00F03030"/>
    <w:rsid w:val="00F03524"/>
    <w:rsid w:val="00F05322"/>
    <w:rsid w:val="00F062C8"/>
    <w:rsid w:val="00F07D75"/>
    <w:rsid w:val="00F11CF1"/>
    <w:rsid w:val="00F12B5C"/>
    <w:rsid w:val="00F16890"/>
    <w:rsid w:val="00F17439"/>
    <w:rsid w:val="00F17F62"/>
    <w:rsid w:val="00F208F6"/>
    <w:rsid w:val="00F24A23"/>
    <w:rsid w:val="00F24C82"/>
    <w:rsid w:val="00F250E7"/>
    <w:rsid w:val="00F263AD"/>
    <w:rsid w:val="00F2758F"/>
    <w:rsid w:val="00F31ADB"/>
    <w:rsid w:val="00F337D6"/>
    <w:rsid w:val="00F3445F"/>
    <w:rsid w:val="00F35264"/>
    <w:rsid w:val="00F36DAB"/>
    <w:rsid w:val="00F427DE"/>
    <w:rsid w:val="00F42F7C"/>
    <w:rsid w:val="00F5391E"/>
    <w:rsid w:val="00F56138"/>
    <w:rsid w:val="00F57E44"/>
    <w:rsid w:val="00F62EBA"/>
    <w:rsid w:val="00F63748"/>
    <w:rsid w:val="00F65867"/>
    <w:rsid w:val="00F65DE6"/>
    <w:rsid w:val="00F660D0"/>
    <w:rsid w:val="00F70BE4"/>
    <w:rsid w:val="00F729B2"/>
    <w:rsid w:val="00F754BB"/>
    <w:rsid w:val="00F82A87"/>
    <w:rsid w:val="00F90097"/>
    <w:rsid w:val="00F90855"/>
    <w:rsid w:val="00F92770"/>
    <w:rsid w:val="00F92F2C"/>
    <w:rsid w:val="00F97CEF"/>
    <w:rsid w:val="00FA1136"/>
    <w:rsid w:val="00FA412E"/>
    <w:rsid w:val="00FA638D"/>
    <w:rsid w:val="00FA6E40"/>
    <w:rsid w:val="00FB13FC"/>
    <w:rsid w:val="00FB1E86"/>
    <w:rsid w:val="00FB4886"/>
    <w:rsid w:val="00FB7FB9"/>
    <w:rsid w:val="00FD27A3"/>
    <w:rsid w:val="00FD3FF2"/>
    <w:rsid w:val="00FD6A20"/>
    <w:rsid w:val="00FE1164"/>
    <w:rsid w:val="00FE39E5"/>
    <w:rsid w:val="00FE4FF9"/>
    <w:rsid w:val="00FE6959"/>
    <w:rsid w:val="00FE700D"/>
    <w:rsid w:val="00FF5689"/>
    <w:rsid w:val="00FF7261"/>
    <w:rsid w:val="00FF7345"/>
    <w:rsid w:val="00FF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1C88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1AB5"/>
    <w:pPr>
      <w:tabs>
        <w:tab w:val="left" w:pos="440"/>
        <w:tab w:val="left" w:pos="1520"/>
        <w:tab w:val="left" w:pos="7380"/>
      </w:tabs>
      <w:jc w:val="both"/>
    </w:pPr>
    <w:rPr>
      <w:rFonts w:ascii="Times" w:hAnsi="Times"/>
    </w:rPr>
  </w:style>
  <w:style w:type="paragraph" w:styleId="Header">
    <w:name w:val="header"/>
    <w:basedOn w:val="Normal"/>
    <w:rsid w:val="00AE1AB5"/>
    <w:pPr>
      <w:tabs>
        <w:tab w:val="center" w:pos="4320"/>
        <w:tab w:val="right" w:pos="8640"/>
      </w:tabs>
    </w:pPr>
  </w:style>
  <w:style w:type="paragraph" w:styleId="Footer">
    <w:name w:val="footer"/>
    <w:basedOn w:val="Normal"/>
    <w:rsid w:val="00AE1AB5"/>
    <w:pPr>
      <w:tabs>
        <w:tab w:val="center" w:pos="4320"/>
        <w:tab w:val="right" w:pos="8640"/>
      </w:tabs>
    </w:pPr>
  </w:style>
  <w:style w:type="paragraph" w:styleId="DocumentMap">
    <w:name w:val="Document Map"/>
    <w:basedOn w:val="Normal"/>
    <w:semiHidden/>
    <w:rsid w:val="00AE1AB5"/>
    <w:pPr>
      <w:shd w:val="clear" w:color="auto" w:fill="000080"/>
    </w:pPr>
    <w:rPr>
      <w:rFonts w:ascii="Tahoma" w:hAnsi="Tahoma" w:cs="Tahoma"/>
    </w:rPr>
  </w:style>
  <w:style w:type="paragraph" w:styleId="BodyText2">
    <w:name w:val="Body Text 2"/>
    <w:basedOn w:val="Normal"/>
    <w:rsid w:val="00AE1AB5"/>
    <w:pPr>
      <w:tabs>
        <w:tab w:val="left" w:pos="440"/>
        <w:tab w:val="left" w:pos="1520"/>
        <w:tab w:val="left" w:pos="7380"/>
      </w:tabs>
    </w:pPr>
    <w:rPr>
      <w:rFonts w:ascii="Times" w:hAnsi="Times"/>
      <w:sz w:val="22"/>
    </w:rPr>
  </w:style>
  <w:style w:type="paragraph" w:styleId="BalloonText">
    <w:name w:val="Balloon Text"/>
    <w:basedOn w:val="Normal"/>
    <w:link w:val="BalloonTextChar"/>
    <w:rsid w:val="00D40DCC"/>
    <w:rPr>
      <w:rFonts w:ascii="Tahoma" w:hAnsi="Tahoma" w:cs="Tahoma"/>
      <w:sz w:val="16"/>
      <w:szCs w:val="16"/>
    </w:rPr>
  </w:style>
  <w:style w:type="character" w:customStyle="1" w:styleId="BalloonTextChar">
    <w:name w:val="Balloon Text Char"/>
    <w:basedOn w:val="DefaultParagraphFont"/>
    <w:link w:val="BalloonText"/>
    <w:rsid w:val="00D40DCC"/>
    <w:rPr>
      <w:rFonts w:ascii="Tahoma" w:hAnsi="Tahoma" w:cs="Tahoma"/>
      <w:sz w:val="16"/>
      <w:szCs w:val="16"/>
    </w:rPr>
  </w:style>
  <w:style w:type="paragraph" w:styleId="ListParagraph">
    <w:name w:val="List Paragraph"/>
    <w:basedOn w:val="Normal"/>
    <w:uiPriority w:val="34"/>
    <w:qFormat/>
    <w:rsid w:val="008D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1208</Words>
  <Characters>6889</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Environmental Health &amp; Safety</vt:lpstr>
    </vt:vector>
  </TitlesOfParts>
  <Company>CSU Channel Islands</Company>
  <LinksUpToDate>false</LinksUpToDate>
  <CharactersWithSpaces>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Health &amp; Safety</dc:title>
  <dc:creator>template</dc:creator>
  <cp:lastModifiedBy>Microsoft Office User</cp:lastModifiedBy>
  <cp:revision>22</cp:revision>
  <cp:lastPrinted>2016-09-06T18:57:00Z</cp:lastPrinted>
  <dcterms:created xsi:type="dcterms:W3CDTF">2017-06-02T18:35:00Z</dcterms:created>
  <dcterms:modified xsi:type="dcterms:W3CDTF">2017-06-09T22:54:00Z</dcterms:modified>
</cp:coreProperties>
</file>